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4E" w:rsidRPr="00812DE3" w:rsidRDefault="00974B4E">
      <w:pPr>
        <w:pStyle w:val="a3"/>
        <w:jc w:val="center"/>
        <w:rPr>
          <w:rFonts w:eastAsia="方正仿宋_GBK" w:hAnsi="宋体"/>
          <w:color w:val="000000"/>
          <w:sz w:val="32"/>
        </w:rPr>
      </w:pPr>
    </w:p>
    <w:p w:rsidR="00974B4E" w:rsidRPr="00812DE3" w:rsidRDefault="00974B4E">
      <w:pPr>
        <w:pStyle w:val="a3"/>
        <w:jc w:val="center"/>
        <w:rPr>
          <w:rFonts w:eastAsia="方正仿宋_GBK" w:hAnsi="宋体"/>
          <w:color w:val="000000"/>
          <w:sz w:val="32"/>
        </w:rPr>
      </w:pPr>
    </w:p>
    <w:p w:rsidR="00974B4E" w:rsidRPr="00812DE3" w:rsidRDefault="00974B4E">
      <w:pPr>
        <w:pStyle w:val="a3"/>
        <w:jc w:val="center"/>
        <w:rPr>
          <w:rFonts w:eastAsia="方正仿宋_GBK" w:hAnsi="宋体"/>
          <w:color w:val="000000"/>
          <w:sz w:val="32"/>
        </w:rPr>
      </w:pPr>
    </w:p>
    <w:p w:rsidR="00974B4E" w:rsidRPr="00812DE3" w:rsidRDefault="00811F65">
      <w:pPr>
        <w:pStyle w:val="a3"/>
        <w:jc w:val="center"/>
        <w:rPr>
          <w:rFonts w:eastAsia="方正仿宋_GBK" w:hAnsi="宋体"/>
          <w:color w:val="000000"/>
          <w:sz w:val="32"/>
        </w:rPr>
      </w:pPr>
      <w:r>
        <w:rPr>
          <w:rFonts w:eastAsia="方正仿宋_GBK" w:hAnsi="宋体"/>
          <w:color w:val="000000"/>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50.05pt;width:423pt;height:70.2pt;z-index:251660288" adj="0" fillcolor="red" strokecolor="red">
            <v:shadow color="#868686"/>
            <v:textpath style="font-family:&quot;方正小标宋简体&quot;" trim="t" string="福建省科学技术协会文件"/>
            <o:lock v:ext="edit" text="f"/>
            <w10:wrap type="square"/>
          </v:shape>
        </w:pict>
      </w:r>
    </w:p>
    <w:p w:rsidR="00974B4E" w:rsidRPr="00812DE3" w:rsidRDefault="00974B4E">
      <w:pPr>
        <w:pStyle w:val="a3"/>
        <w:jc w:val="center"/>
        <w:rPr>
          <w:rFonts w:eastAsia="方正仿宋_GBK" w:hAnsi="宋体"/>
          <w:color w:val="00000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974B4E" w:rsidRPr="00812DE3">
        <w:trPr>
          <w:trHeight w:val="624"/>
        </w:trPr>
        <w:tc>
          <w:tcPr>
            <w:tcW w:w="9060" w:type="dxa"/>
            <w:tcBorders>
              <w:top w:val="nil"/>
              <w:left w:val="nil"/>
              <w:bottom w:val="single" w:sz="12" w:space="0" w:color="FF0000"/>
              <w:right w:val="nil"/>
            </w:tcBorders>
          </w:tcPr>
          <w:p w:rsidR="00974B4E" w:rsidRPr="00812DE3" w:rsidRDefault="00974B4E" w:rsidP="00CB5C63">
            <w:pPr>
              <w:pStyle w:val="a3"/>
              <w:spacing w:line="540" w:lineRule="exact"/>
              <w:jc w:val="center"/>
              <w:rPr>
                <w:rFonts w:eastAsia="仿宋_GB2312" w:hAnsi="宋体"/>
                <w:color w:val="000000"/>
                <w:sz w:val="34"/>
                <w:szCs w:val="34"/>
              </w:rPr>
            </w:pPr>
            <w:r w:rsidRPr="00812DE3">
              <w:rPr>
                <w:rFonts w:eastAsia="仿宋_GB2312" w:hAnsi="宋体" w:hint="eastAsia"/>
                <w:color w:val="000000"/>
                <w:sz w:val="32"/>
              </w:rPr>
              <w:t>闽科协发〔</w:t>
            </w:r>
            <w:r w:rsidRPr="00812DE3">
              <w:rPr>
                <w:rFonts w:eastAsia="仿宋_GB2312" w:hAnsi="宋体" w:hint="eastAsia"/>
                <w:color w:val="000000"/>
                <w:sz w:val="32"/>
              </w:rPr>
              <w:t>201</w:t>
            </w:r>
            <w:r w:rsidR="00CB5C63">
              <w:rPr>
                <w:rFonts w:eastAsia="仿宋_GB2312" w:hAnsi="宋体" w:hint="eastAsia"/>
                <w:color w:val="000000"/>
                <w:sz w:val="32"/>
              </w:rPr>
              <w:t>7</w:t>
            </w:r>
            <w:r w:rsidRPr="00812DE3">
              <w:rPr>
                <w:rFonts w:eastAsia="仿宋_GB2312" w:hAnsi="宋体" w:hint="eastAsia"/>
                <w:color w:val="000000"/>
                <w:sz w:val="32"/>
              </w:rPr>
              <w:t>〕</w:t>
            </w:r>
            <w:r w:rsidR="006526ED">
              <w:rPr>
                <w:rFonts w:eastAsia="仿宋_GB2312" w:hAnsi="宋体" w:hint="eastAsia"/>
                <w:color w:val="000000"/>
                <w:sz w:val="32"/>
              </w:rPr>
              <w:t>106</w:t>
            </w:r>
            <w:r w:rsidRPr="00812DE3">
              <w:rPr>
                <w:rFonts w:eastAsia="仿宋_GB2312" w:hAnsi="宋体" w:hint="eastAsia"/>
                <w:color w:val="000000"/>
                <w:sz w:val="32"/>
              </w:rPr>
              <w:t>号</w:t>
            </w:r>
          </w:p>
        </w:tc>
      </w:tr>
    </w:tbl>
    <w:p w:rsidR="00974B4E" w:rsidRPr="00812DE3" w:rsidRDefault="00974B4E">
      <w:pPr>
        <w:pStyle w:val="a3"/>
        <w:spacing w:line="240" w:lineRule="exact"/>
        <w:jc w:val="center"/>
        <w:rPr>
          <w:rFonts w:eastAsia="方正仿宋_GBK" w:hAnsi="宋体"/>
          <w:color w:val="000000"/>
          <w:sz w:val="32"/>
        </w:rPr>
      </w:pPr>
    </w:p>
    <w:p w:rsidR="006526ED" w:rsidRPr="000E6A3A" w:rsidRDefault="006526ED" w:rsidP="006526ED">
      <w:pPr>
        <w:spacing w:line="600" w:lineRule="exact"/>
        <w:jc w:val="center"/>
        <w:rPr>
          <w:rFonts w:ascii="宋体" w:eastAsia="方正小标宋简体" w:hAnsi="宋体" w:cs="方正小标宋简体"/>
          <w:color w:val="000000"/>
          <w:sz w:val="44"/>
          <w:szCs w:val="44"/>
        </w:rPr>
      </w:pPr>
    </w:p>
    <w:p w:rsidR="006526ED" w:rsidRPr="000E6A3A" w:rsidRDefault="00D173AF" w:rsidP="006526ED">
      <w:pPr>
        <w:spacing w:line="700" w:lineRule="exact"/>
        <w:jc w:val="center"/>
        <w:rPr>
          <w:rFonts w:ascii="宋体" w:eastAsia="方正小标宋简体" w:hAnsi="宋体" w:cs="方正小标宋简体"/>
          <w:color w:val="000000"/>
          <w:sz w:val="44"/>
          <w:szCs w:val="44"/>
        </w:rPr>
      </w:pPr>
      <w:r>
        <w:rPr>
          <w:rFonts w:ascii="宋体" w:eastAsia="方正小标宋简体" w:hAnsi="宋体" w:cs="方正小标宋简体" w:hint="eastAsia"/>
          <w:color w:val="000000"/>
          <w:sz w:val="44"/>
          <w:szCs w:val="44"/>
        </w:rPr>
        <w:t>福建省科学技术协会</w:t>
      </w:r>
      <w:r w:rsidR="006526ED" w:rsidRPr="000E6A3A">
        <w:rPr>
          <w:rFonts w:ascii="宋体" w:eastAsia="方正小标宋简体" w:hAnsi="宋体" w:cs="方正小标宋简体" w:hint="eastAsia"/>
          <w:color w:val="000000"/>
          <w:sz w:val="44"/>
          <w:szCs w:val="44"/>
        </w:rPr>
        <w:t>关于组织实施</w:t>
      </w:r>
    </w:p>
    <w:p w:rsidR="006526ED" w:rsidRPr="000E6A3A" w:rsidRDefault="006526ED" w:rsidP="006526ED">
      <w:pPr>
        <w:spacing w:line="700" w:lineRule="exact"/>
        <w:jc w:val="center"/>
        <w:rPr>
          <w:rFonts w:ascii="宋体" w:eastAsia="方正小标宋简体" w:hAnsi="宋体"/>
          <w:color w:val="000000"/>
          <w:sz w:val="44"/>
          <w:szCs w:val="44"/>
        </w:rPr>
      </w:pPr>
      <w:r w:rsidRPr="000E6A3A">
        <w:rPr>
          <w:rFonts w:ascii="宋体" w:eastAsia="方正小标宋简体" w:hAnsi="宋体" w:cs="方正小标宋简体" w:hint="eastAsia"/>
          <w:color w:val="000000"/>
          <w:sz w:val="44"/>
          <w:szCs w:val="44"/>
        </w:rPr>
        <w:t>“福建省青年人才托举工程”的通知</w:t>
      </w:r>
    </w:p>
    <w:p w:rsidR="006526ED" w:rsidRPr="000E6A3A" w:rsidRDefault="006526ED" w:rsidP="006526ED">
      <w:pPr>
        <w:spacing w:line="600" w:lineRule="exact"/>
        <w:rPr>
          <w:rFonts w:ascii="宋体" w:eastAsia="仿宋_GB2312" w:hAnsi="宋体"/>
          <w:color w:val="000000"/>
          <w:sz w:val="32"/>
          <w:szCs w:val="32"/>
        </w:rPr>
      </w:pPr>
    </w:p>
    <w:p w:rsidR="006526ED" w:rsidRPr="000E6A3A" w:rsidRDefault="006526ED" w:rsidP="006526ED">
      <w:pPr>
        <w:spacing w:line="600" w:lineRule="exact"/>
        <w:rPr>
          <w:rFonts w:ascii="宋体" w:eastAsia="仿宋_GB2312" w:hAnsi="宋体"/>
          <w:color w:val="000000"/>
          <w:sz w:val="32"/>
          <w:szCs w:val="32"/>
        </w:rPr>
      </w:pPr>
      <w:r w:rsidRPr="000E6A3A">
        <w:rPr>
          <w:rFonts w:ascii="宋体" w:eastAsia="仿宋_GB2312" w:hAnsi="宋体" w:hint="eastAsia"/>
          <w:color w:val="000000"/>
          <w:sz w:val="32"/>
          <w:szCs w:val="32"/>
        </w:rPr>
        <w:t>各</w:t>
      </w:r>
      <w:r w:rsidR="0092068B">
        <w:rPr>
          <w:rFonts w:ascii="宋体" w:eastAsia="仿宋_GB2312" w:hAnsi="宋体" w:hint="eastAsia"/>
          <w:color w:val="000000"/>
          <w:sz w:val="32"/>
          <w:szCs w:val="32"/>
        </w:rPr>
        <w:t>有关</w:t>
      </w:r>
      <w:r w:rsidRPr="000E6A3A">
        <w:rPr>
          <w:rFonts w:ascii="宋体" w:eastAsia="仿宋_GB2312" w:hAnsi="宋体" w:hint="eastAsia"/>
          <w:color w:val="000000"/>
          <w:sz w:val="32"/>
          <w:szCs w:val="32"/>
        </w:rPr>
        <w:t>省属单位、中央驻闽单位：</w:t>
      </w:r>
    </w:p>
    <w:p w:rsidR="006526ED" w:rsidRPr="000E6A3A" w:rsidRDefault="006526ED" w:rsidP="006526ED">
      <w:pPr>
        <w:spacing w:line="600" w:lineRule="exact"/>
        <w:ind w:firstLineChars="200" w:firstLine="640"/>
        <w:rPr>
          <w:rFonts w:ascii="宋体" w:eastAsia="仿宋_GB2312" w:hAnsi="宋体" w:cs="仿宋_GB2312"/>
          <w:color w:val="000000"/>
          <w:sz w:val="32"/>
          <w:szCs w:val="32"/>
        </w:rPr>
      </w:pPr>
      <w:r w:rsidRPr="000E6A3A">
        <w:rPr>
          <w:rFonts w:ascii="宋体" w:eastAsia="仿宋_GB2312" w:hAnsi="宋体" w:cs="仿宋_GB2312" w:hint="eastAsia"/>
          <w:color w:val="000000"/>
          <w:sz w:val="32"/>
          <w:szCs w:val="32"/>
        </w:rPr>
        <w:t>为深入学习贯彻习近平总书记系列重要讲话精神，切实履行好科协组织“四个服务”职责，探索创新青年科技人才选拔培养机制，不拘一格地发现和扶持有望成为未来科技领军人物的优秀青年人才脱颖而出，最大限度激发青年科技人才的创新创造创业活力，助推青年科技工作者的成长成才，根据《中共福建省委印发</w:t>
      </w:r>
      <w:r w:rsidRPr="000E6A3A">
        <w:rPr>
          <w:rFonts w:ascii="宋体" w:eastAsia="仿宋_GB2312" w:hAnsi="宋体" w:cs="宋体"/>
          <w:color w:val="000000"/>
          <w:sz w:val="32"/>
          <w:szCs w:val="32"/>
        </w:rPr>
        <w:t>&lt;</w:t>
      </w:r>
      <w:r w:rsidRPr="000E6A3A">
        <w:rPr>
          <w:rFonts w:ascii="宋体" w:eastAsia="仿宋_GB2312" w:hAnsi="宋体" w:cs="仿宋_GB2312" w:hint="eastAsia"/>
          <w:color w:val="000000"/>
          <w:sz w:val="32"/>
          <w:szCs w:val="32"/>
        </w:rPr>
        <w:t>关于深化人才发展体制机制改革的实施意见</w:t>
      </w:r>
      <w:r w:rsidRPr="000E6A3A">
        <w:rPr>
          <w:rFonts w:ascii="宋体" w:eastAsia="仿宋_GB2312" w:hAnsi="宋体" w:cs="宋体"/>
          <w:color w:val="000000"/>
          <w:sz w:val="32"/>
          <w:szCs w:val="32"/>
        </w:rPr>
        <w:t>&gt;</w:t>
      </w:r>
      <w:r w:rsidRPr="000E6A3A">
        <w:rPr>
          <w:rFonts w:ascii="宋体" w:eastAsia="仿宋_GB2312" w:hAnsi="宋体" w:cs="仿宋_GB2312" w:hint="eastAsia"/>
          <w:color w:val="000000"/>
          <w:sz w:val="32"/>
          <w:szCs w:val="32"/>
        </w:rPr>
        <w:t>的通知》（闽委</w:t>
      </w:r>
      <w:r w:rsidRPr="000E6A3A">
        <w:rPr>
          <w:rFonts w:ascii="宋体" w:eastAsia="仿宋_GB2312" w:hAnsi="宋体" w:cs="仿宋_GB2312" w:hint="eastAsia"/>
          <w:sz w:val="32"/>
          <w:szCs w:val="32"/>
        </w:rPr>
        <w:t>〔</w:t>
      </w:r>
      <w:r w:rsidRPr="000E6A3A">
        <w:rPr>
          <w:rFonts w:ascii="宋体" w:eastAsia="仿宋_GB2312" w:hAnsi="宋体" w:cs="宋体"/>
          <w:sz w:val="32"/>
          <w:szCs w:val="32"/>
        </w:rPr>
        <w:t>2016</w:t>
      </w:r>
      <w:r w:rsidRPr="000E6A3A">
        <w:rPr>
          <w:rFonts w:ascii="宋体" w:eastAsia="仿宋_GB2312" w:hAnsi="宋体" w:cs="仿宋_GB2312" w:hint="eastAsia"/>
          <w:sz w:val="32"/>
          <w:szCs w:val="32"/>
        </w:rPr>
        <w:t>〕</w:t>
      </w:r>
      <w:r w:rsidRPr="000E6A3A">
        <w:rPr>
          <w:rFonts w:ascii="宋体" w:eastAsia="仿宋_GB2312" w:hAnsi="宋体" w:cs="宋体"/>
          <w:sz w:val="32"/>
          <w:szCs w:val="32"/>
        </w:rPr>
        <w:t>21</w:t>
      </w:r>
      <w:r w:rsidRPr="000E6A3A">
        <w:rPr>
          <w:rFonts w:ascii="宋体" w:eastAsia="仿宋_GB2312" w:hAnsi="宋体" w:cs="仿宋_GB2312" w:hint="eastAsia"/>
          <w:sz w:val="32"/>
          <w:szCs w:val="32"/>
        </w:rPr>
        <w:t>号</w:t>
      </w:r>
      <w:r w:rsidRPr="000E6A3A">
        <w:rPr>
          <w:rFonts w:ascii="宋体" w:eastAsia="仿宋_GB2312" w:hAnsi="宋体" w:cs="仿宋_GB2312" w:hint="eastAsia"/>
          <w:color w:val="000000"/>
          <w:sz w:val="32"/>
          <w:szCs w:val="32"/>
        </w:rPr>
        <w:t>）、《中共福建省委组织部印发贯彻</w:t>
      </w:r>
      <w:r w:rsidRPr="000E6A3A">
        <w:rPr>
          <w:rFonts w:ascii="宋体" w:eastAsia="仿宋_GB2312" w:hAnsi="宋体" w:cs="仿宋_GB2312" w:hint="eastAsia"/>
          <w:color w:val="000000"/>
          <w:sz w:val="32"/>
          <w:szCs w:val="32"/>
        </w:rPr>
        <w:lastRenderedPageBreak/>
        <w:t>落实</w:t>
      </w:r>
      <w:r w:rsidRPr="000E6A3A">
        <w:rPr>
          <w:rFonts w:ascii="宋体" w:eastAsia="仿宋_GB2312" w:hAnsi="宋体" w:cs="宋体"/>
          <w:color w:val="000000"/>
          <w:sz w:val="32"/>
          <w:szCs w:val="32"/>
        </w:rPr>
        <w:t>&lt;</w:t>
      </w:r>
      <w:r w:rsidRPr="000E6A3A">
        <w:rPr>
          <w:rFonts w:ascii="宋体" w:eastAsia="仿宋_GB2312" w:hAnsi="宋体" w:cs="仿宋_GB2312" w:hint="eastAsia"/>
          <w:color w:val="000000"/>
          <w:sz w:val="32"/>
          <w:szCs w:val="32"/>
        </w:rPr>
        <w:t>关于深化人才发展体制机制改革的实施意见</w:t>
      </w:r>
      <w:r w:rsidRPr="000E6A3A">
        <w:rPr>
          <w:rFonts w:ascii="宋体" w:eastAsia="仿宋_GB2312" w:hAnsi="宋体" w:cs="宋体"/>
          <w:color w:val="000000"/>
          <w:sz w:val="32"/>
          <w:szCs w:val="32"/>
        </w:rPr>
        <w:t>&gt;</w:t>
      </w:r>
      <w:r w:rsidRPr="000E6A3A">
        <w:rPr>
          <w:rFonts w:ascii="宋体" w:eastAsia="仿宋_GB2312" w:hAnsi="宋体" w:cs="仿宋_GB2312" w:hint="eastAsia"/>
          <w:color w:val="000000"/>
          <w:sz w:val="32"/>
          <w:szCs w:val="32"/>
        </w:rPr>
        <w:t>主要任务分工方案的通知》（闽委组通〔</w:t>
      </w:r>
      <w:r w:rsidRPr="000E6A3A">
        <w:rPr>
          <w:rFonts w:ascii="宋体" w:eastAsia="仿宋_GB2312" w:hAnsi="宋体" w:cs="宋体"/>
          <w:color w:val="000000"/>
          <w:sz w:val="32"/>
          <w:szCs w:val="32"/>
        </w:rPr>
        <w:t>2016</w:t>
      </w:r>
      <w:r w:rsidRPr="000E6A3A">
        <w:rPr>
          <w:rFonts w:ascii="宋体" w:eastAsia="仿宋_GB2312" w:hAnsi="宋体" w:cs="仿宋_GB2312" w:hint="eastAsia"/>
          <w:color w:val="000000"/>
          <w:sz w:val="32"/>
          <w:szCs w:val="32"/>
        </w:rPr>
        <w:t>〕</w:t>
      </w:r>
      <w:r w:rsidRPr="000E6A3A">
        <w:rPr>
          <w:rFonts w:ascii="宋体" w:eastAsia="仿宋_GB2312" w:hAnsi="宋体" w:cs="宋体"/>
          <w:color w:val="000000"/>
          <w:sz w:val="32"/>
          <w:szCs w:val="32"/>
        </w:rPr>
        <w:t>86</w:t>
      </w:r>
      <w:r w:rsidRPr="000E6A3A">
        <w:rPr>
          <w:rFonts w:ascii="宋体" w:eastAsia="仿宋_GB2312" w:hAnsi="宋体" w:cs="仿宋_GB2312" w:hint="eastAsia"/>
          <w:color w:val="000000"/>
          <w:sz w:val="32"/>
          <w:szCs w:val="32"/>
        </w:rPr>
        <w:t>号）和《中国科协办公厅关于开展“青年人才托举工程”</w:t>
      </w:r>
      <w:r w:rsidRPr="000E6A3A">
        <w:rPr>
          <w:rFonts w:ascii="宋体" w:eastAsia="仿宋_GB2312" w:hAnsi="宋体" w:cs="仿宋_GB2312" w:hint="eastAsia"/>
          <w:color w:val="000000"/>
          <w:sz w:val="32"/>
          <w:szCs w:val="32"/>
        </w:rPr>
        <w:t>2016-2018</w:t>
      </w:r>
      <w:r w:rsidRPr="000E6A3A">
        <w:rPr>
          <w:rFonts w:ascii="宋体" w:eastAsia="仿宋_GB2312" w:hAnsi="宋体" w:cs="仿宋_GB2312" w:hint="eastAsia"/>
          <w:color w:val="000000"/>
          <w:sz w:val="32"/>
          <w:szCs w:val="32"/>
        </w:rPr>
        <w:t>年度项目实施工作的通知》（</w:t>
      </w:r>
      <w:r w:rsidRPr="000E6A3A">
        <w:rPr>
          <w:rFonts w:ascii="宋体" w:eastAsia="仿宋_GB2312" w:hAnsi="宋体" w:hint="eastAsia"/>
          <w:sz w:val="32"/>
          <w:szCs w:val="32"/>
        </w:rPr>
        <w:t>科协办函学字〔</w:t>
      </w:r>
      <w:r w:rsidRPr="000E6A3A">
        <w:rPr>
          <w:rFonts w:ascii="宋体" w:eastAsia="仿宋_GB2312" w:hAnsi="宋体" w:hint="eastAsia"/>
          <w:sz w:val="32"/>
          <w:szCs w:val="32"/>
        </w:rPr>
        <w:t>2016</w:t>
      </w:r>
      <w:r w:rsidRPr="000E6A3A">
        <w:rPr>
          <w:rFonts w:ascii="宋体" w:eastAsia="仿宋_GB2312" w:hAnsi="宋体" w:hint="eastAsia"/>
          <w:sz w:val="32"/>
          <w:szCs w:val="32"/>
        </w:rPr>
        <w:t>〕</w:t>
      </w:r>
      <w:r w:rsidRPr="000E6A3A">
        <w:rPr>
          <w:rFonts w:ascii="宋体" w:eastAsia="仿宋_GB2312" w:hAnsi="宋体" w:hint="eastAsia"/>
          <w:sz w:val="32"/>
          <w:szCs w:val="32"/>
        </w:rPr>
        <w:t>265</w:t>
      </w:r>
      <w:r w:rsidRPr="000E6A3A">
        <w:rPr>
          <w:rFonts w:ascii="宋体" w:eastAsia="仿宋_GB2312" w:hAnsi="宋体" w:hint="eastAsia"/>
          <w:sz w:val="32"/>
          <w:szCs w:val="32"/>
        </w:rPr>
        <w:t>号</w:t>
      </w:r>
      <w:r w:rsidRPr="000E6A3A">
        <w:rPr>
          <w:rFonts w:ascii="宋体" w:eastAsia="仿宋_GB2312" w:hAnsi="宋体" w:cs="仿宋_GB2312" w:hint="eastAsia"/>
          <w:color w:val="000000"/>
          <w:sz w:val="32"/>
          <w:szCs w:val="32"/>
        </w:rPr>
        <w:t>）精神，结合我省科技进步和产业发展需求，省科协</w:t>
      </w:r>
      <w:r w:rsidR="00D173AF">
        <w:rPr>
          <w:rFonts w:ascii="宋体" w:eastAsia="仿宋_GB2312" w:hAnsi="宋体" w:cs="仿宋_GB2312" w:hint="eastAsia"/>
          <w:color w:val="000000"/>
          <w:sz w:val="32"/>
          <w:szCs w:val="32"/>
        </w:rPr>
        <w:t>将</w:t>
      </w:r>
      <w:r w:rsidRPr="000E6A3A">
        <w:rPr>
          <w:rFonts w:ascii="宋体" w:eastAsia="仿宋_GB2312" w:hAnsi="宋体" w:cs="仿宋_GB2312" w:hint="eastAsia"/>
          <w:color w:val="000000"/>
          <w:sz w:val="32"/>
          <w:szCs w:val="32"/>
        </w:rPr>
        <w:t>组织实施“福建省青年人才托举工程”（以下简称“托举工程”）</w:t>
      </w:r>
      <w:r w:rsidR="00D173AF">
        <w:rPr>
          <w:rFonts w:ascii="宋体" w:eastAsia="仿宋_GB2312" w:hAnsi="宋体" w:cs="仿宋_GB2312" w:hint="eastAsia"/>
          <w:color w:val="000000"/>
          <w:sz w:val="32"/>
          <w:szCs w:val="32"/>
        </w:rPr>
        <w:t>并开展首批培养对象推荐工作</w:t>
      </w:r>
      <w:r w:rsidRPr="000E6A3A">
        <w:rPr>
          <w:rFonts w:ascii="宋体" w:eastAsia="仿宋_GB2312" w:hAnsi="宋体" w:cs="仿宋_GB2312" w:hint="eastAsia"/>
          <w:color w:val="000000"/>
          <w:sz w:val="32"/>
          <w:szCs w:val="32"/>
        </w:rPr>
        <w:t>，现将有关事项通知如下：</w:t>
      </w:r>
    </w:p>
    <w:p w:rsidR="006526ED" w:rsidRPr="000E6A3A" w:rsidRDefault="006526ED" w:rsidP="006526ED">
      <w:pPr>
        <w:spacing w:line="600" w:lineRule="exact"/>
        <w:ind w:firstLineChars="200" w:firstLine="640"/>
        <w:rPr>
          <w:rFonts w:ascii="宋体" w:eastAsia="黑体" w:hAnsi="宋体"/>
          <w:color w:val="000000"/>
          <w:sz w:val="32"/>
          <w:szCs w:val="32"/>
        </w:rPr>
      </w:pPr>
      <w:r w:rsidRPr="000E6A3A">
        <w:rPr>
          <w:rFonts w:ascii="宋体" w:eastAsia="黑体" w:hAnsi="宋体" w:cs="黑体" w:hint="eastAsia"/>
          <w:color w:val="000000"/>
          <w:sz w:val="32"/>
          <w:szCs w:val="32"/>
        </w:rPr>
        <w:t>一、托举工程目标</w:t>
      </w:r>
    </w:p>
    <w:p w:rsidR="006526ED" w:rsidRPr="000E6A3A" w:rsidRDefault="006526ED" w:rsidP="006526ED">
      <w:pPr>
        <w:pStyle w:val="a8"/>
        <w:adjustRightInd w:val="0"/>
        <w:snapToGrid w:val="0"/>
        <w:spacing w:line="600" w:lineRule="exact"/>
        <w:ind w:firstLine="640"/>
        <w:rPr>
          <w:rFonts w:ascii="宋体" w:eastAsia="仿宋_GB2312" w:hAnsi="宋体" w:cs="Calibri"/>
          <w:color w:val="000000"/>
          <w:sz w:val="32"/>
          <w:szCs w:val="32"/>
        </w:rPr>
      </w:pPr>
      <w:r w:rsidRPr="000E6A3A">
        <w:rPr>
          <w:rFonts w:ascii="宋体" w:eastAsia="仿宋_GB2312" w:hAnsi="宋体" w:hint="eastAsia"/>
          <w:color w:val="000000"/>
          <w:sz w:val="32"/>
          <w:szCs w:val="32"/>
        </w:rPr>
        <w:t>拓展科协联系服务科技工作者的空间和途径，推动青年科技人才队伍建设，</w:t>
      </w:r>
      <w:r w:rsidR="00D173AF" w:rsidRPr="000E6A3A">
        <w:rPr>
          <w:rFonts w:ascii="宋体" w:eastAsia="仿宋_GB2312" w:hAnsi="宋体" w:cs="宋体" w:hint="eastAsia"/>
          <w:color w:val="000000"/>
          <w:kern w:val="0"/>
          <w:sz w:val="32"/>
          <w:szCs w:val="32"/>
        </w:rPr>
        <w:t>为青年科技人才成长成才创造机会、指引方向</w:t>
      </w:r>
      <w:r w:rsidR="00D173AF">
        <w:rPr>
          <w:rFonts w:ascii="宋体" w:eastAsia="仿宋_GB2312" w:hAnsi="宋体" w:hint="eastAsia"/>
          <w:color w:val="000000"/>
          <w:sz w:val="32"/>
          <w:szCs w:val="32"/>
        </w:rPr>
        <w:t>，</w:t>
      </w:r>
      <w:r w:rsidRPr="000E6A3A">
        <w:rPr>
          <w:rFonts w:ascii="宋体" w:eastAsia="仿宋_GB2312" w:hAnsi="宋体" w:hint="eastAsia"/>
          <w:color w:val="000000"/>
          <w:sz w:val="32"/>
          <w:szCs w:val="32"/>
        </w:rPr>
        <w:t>培养更多的未来科技领军人才</w:t>
      </w:r>
      <w:r w:rsidR="00D173AF">
        <w:rPr>
          <w:rFonts w:ascii="宋体" w:eastAsia="仿宋_GB2312" w:hAnsi="宋体" w:hint="eastAsia"/>
          <w:color w:val="000000"/>
          <w:sz w:val="32"/>
          <w:szCs w:val="32"/>
        </w:rPr>
        <w:t>。</w:t>
      </w:r>
      <w:r w:rsidR="00D173AF" w:rsidRPr="000E6A3A">
        <w:rPr>
          <w:rFonts w:ascii="宋体" w:eastAsia="仿宋_GB2312" w:hAnsi="宋体" w:cs="Calibri"/>
          <w:color w:val="000000"/>
          <w:sz w:val="32"/>
          <w:szCs w:val="32"/>
        </w:rPr>
        <w:t xml:space="preserve"> </w:t>
      </w:r>
    </w:p>
    <w:p w:rsidR="006526ED" w:rsidRPr="000E6A3A" w:rsidRDefault="006526ED" w:rsidP="006526ED">
      <w:pPr>
        <w:spacing w:line="600" w:lineRule="exact"/>
        <w:ind w:firstLineChars="200" w:firstLine="640"/>
        <w:rPr>
          <w:rFonts w:ascii="宋体" w:eastAsia="黑体" w:hAnsi="宋体"/>
          <w:color w:val="000000"/>
          <w:sz w:val="32"/>
          <w:szCs w:val="32"/>
        </w:rPr>
      </w:pPr>
      <w:r w:rsidRPr="000E6A3A">
        <w:rPr>
          <w:rFonts w:ascii="宋体" w:eastAsia="黑体" w:hAnsi="宋体" w:cs="黑体" w:hint="eastAsia"/>
          <w:color w:val="000000"/>
          <w:sz w:val="32"/>
          <w:szCs w:val="32"/>
        </w:rPr>
        <w:t>二、托举对象及条件</w:t>
      </w:r>
    </w:p>
    <w:p w:rsidR="006526ED" w:rsidRPr="000E6A3A" w:rsidRDefault="006526ED" w:rsidP="006526ED">
      <w:pPr>
        <w:spacing w:line="600" w:lineRule="exact"/>
        <w:ind w:firstLineChars="196" w:firstLine="627"/>
        <w:rPr>
          <w:rFonts w:ascii="宋体" w:eastAsia="仿宋_GB2312" w:hAnsi="宋体"/>
          <w:color w:val="000000"/>
          <w:sz w:val="32"/>
          <w:szCs w:val="32"/>
        </w:rPr>
      </w:pPr>
      <w:r w:rsidRPr="000E6A3A">
        <w:rPr>
          <w:rFonts w:ascii="宋体" w:eastAsia="仿宋_GB2312" w:hAnsi="宋体" w:cs="仿宋_GB2312" w:hint="eastAsia"/>
          <w:sz w:val="32"/>
          <w:szCs w:val="32"/>
        </w:rPr>
        <w:t>坚持择优扶持的工作理念</w:t>
      </w:r>
      <w:r w:rsidRPr="000E6A3A">
        <w:rPr>
          <w:rFonts w:ascii="宋体" w:eastAsia="仿宋_GB2312" w:hAnsi="宋体" w:cs="仿宋_GB2312" w:hint="eastAsia"/>
          <w:color w:val="000000"/>
          <w:sz w:val="32"/>
          <w:szCs w:val="32"/>
        </w:rPr>
        <w:t>，</w:t>
      </w:r>
      <w:r w:rsidRPr="000E6A3A">
        <w:rPr>
          <w:rFonts w:ascii="宋体" w:eastAsia="仿宋_GB2312" w:hAnsi="宋体" w:cs="宋体" w:hint="eastAsia"/>
          <w:color w:val="000000"/>
          <w:kern w:val="0"/>
          <w:sz w:val="32"/>
          <w:szCs w:val="32"/>
        </w:rPr>
        <w:t>从省属及中央驻闽单位</w:t>
      </w:r>
      <w:r w:rsidR="00D173AF">
        <w:rPr>
          <w:rFonts w:ascii="宋体" w:eastAsia="仿宋_GB2312" w:hAnsi="宋体" w:cs="宋体" w:hint="eastAsia"/>
          <w:color w:val="000000"/>
          <w:kern w:val="0"/>
          <w:sz w:val="32"/>
          <w:szCs w:val="32"/>
        </w:rPr>
        <w:t>科技</w:t>
      </w:r>
      <w:r w:rsidRPr="000E6A3A">
        <w:rPr>
          <w:rFonts w:ascii="宋体" w:eastAsia="仿宋_GB2312" w:hAnsi="宋体" w:cs="宋体" w:hint="eastAsia"/>
          <w:color w:val="000000"/>
          <w:kern w:val="0"/>
          <w:sz w:val="32"/>
          <w:szCs w:val="32"/>
        </w:rPr>
        <w:t>人员中选拔政治素质好，</w:t>
      </w:r>
      <w:r w:rsidRPr="000E6A3A">
        <w:rPr>
          <w:rFonts w:ascii="宋体" w:eastAsia="仿宋_GB2312" w:hAnsi="宋体" w:hint="eastAsia"/>
          <w:color w:val="000000"/>
          <w:sz w:val="32"/>
          <w:szCs w:val="32"/>
        </w:rPr>
        <w:t>业务水平高，</w:t>
      </w:r>
      <w:r w:rsidRPr="000E6A3A">
        <w:rPr>
          <w:rFonts w:ascii="宋体" w:eastAsia="仿宋_GB2312" w:hAnsi="宋体" w:cs="宋体" w:hint="eastAsia"/>
          <w:color w:val="000000"/>
          <w:kern w:val="0"/>
          <w:sz w:val="32"/>
          <w:szCs w:val="32"/>
        </w:rPr>
        <w:t>创新能力强，</w:t>
      </w:r>
      <w:r w:rsidRPr="000E6A3A">
        <w:rPr>
          <w:rFonts w:ascii="宋体" w:eastAsia="仿宋_GB2312" w:hAnsi="宋体" w:hint="eastAsia"/>
          <w:color w:val="000000"/>
          <w:sz w:val="32"/>
          <w:szCs w:val="32"/>
        </w:rPr>
        <w:t>在本学科领域有较大影响力，</w:t>
      </w:r>
      <w:r w:rsidRPr="000E6A3A">
        <w:rPr>
          <w:rFonts w:ascii="宋体" w:eastAsia="仿宋_GB2312" w:hAnsi="宋体" w:cs="宋体" w:hint="eastAsia"/>
          <w:color w:val="000000"/>
          <w:kern w:val="0"/>
          <w:sz w:val="32"/>
          <w:szCs w:val="32"/>
        </w:rPr>
        <w:t>在推动我省科</w:t>
      </w:r>
      <w:r w:rsidRPr="000E6A3A">
        <w:rPr>
          <w:rFonts w:ascii="宋体" w:eastAsia="仿宋_GB2312" w:hAnsi="宋体" w:hint="eastAsia"/>
          <w:color w:val="000000"/>
          <w:sz w:val="32"/>
          <w:szCs w:val="32"/>
        </w:rPr>
        <w:t>技进步和产业发展中有较大贡献的潜力型、成长型青年科技人才（</w:t>
      </w:r>
      <w:r w:rsidRPr="000E6A3A">
        <w:rPr>
          <w:rFonts w:ascii="宋体" w:eastAsia="仿宋_GB2312" w:hAnsi="宋体" w:hint="eastAsia"/>
          <w:color w:val="000000"/>
          <w:sz w:val="32"/>
          <w:szCs w:val="32"/>
        </w:rPr>
        <w:t>35</w:t>
      </w:r>
      <w:r w:rsidRPr="000E6A3A">
        <w:rPr>
          <w:rFonts w:ascii="宋体" w:eastAsia="仿宋_GB2312" w:hAnsi="宋体" w:hint="eastAsia"/>
          <w:color w:val="000000"/>
          <w:sz w:val="32"/>
          <w:szCs w:val="32"/>
        </w:rPr>
        <w:t>周岁以下，首批为</w:t>
      </w:r>
      <w:r w:rsidRPr="000E6A3A">
        <w:rPr>
          <w:rFonts w:ascii="宋体" w:eastAsia="仿宋_GB2312" w:hAnsi="宋体" w:hint="eastAsia"/>
          <w:color w:val="000000"/>
          <w:sz w:val="32"/>
          <w:szCs w:val="32"/>
        </w:rPr>
        <w:t>1982</w:t>
      </w:r>
      <w:r w:rsidRPr="000E6A3A">
        <w:rPr>
          <w:rFonts w:ascii="宋体" w:eastAsia="仿宋_GB2312" w:hAnsi="宋体" w:hint="eastAsia"/>
          <w:color w:val="000000"/>
          <w:sz w:val="32"/>
          <w:szCs w:val="32"/>
        </w:rPr>
        <w:t>年</w:t>
      </w:r>
      <w:r w:rsidRPr="000E6A3A">
        <w:rPr>
          <w:rFonts w:ascii="宋体" w:eastAsia="仿宋_GB2312" w:hAnsi="宋体" w:hint="eastAsia"/>
          <w:color w:val="000000"/>
          <w:sz w:val="32"/>
          <w:szCs w:val="32"/>
        </w:rPr>
        <w:t>12</w:t>
      </w:r>
      <w:r w:rsidRPr="000E6A3A">
        <w:rPr>
          <w:rFonts w:ascii="宋体" w:eastAsia="仿宋_GB2312" w:hAnsi="宋体" w:hint="eastAsia"/>
          <w:color w:val="000000"/>
          <w:sz w:val="32"/>
          <w:szCs w:val="32"/>
        </w:rPr>
        <w:t>月</w:t>
      </w:r>
      <w:r w:rsidRPr="000E6A3A">
        <w:rPr>
          <w:rFonts w:ascii="宋体" w:eastAsia="仿宋_GB2312" w:hAnsi="宋体" w:hint="eastAsia"/>
          <w:color w:val="000000"/>
          <w:sz w:val="32"/>
          <w:szCs w:val="32"/>
        </w:rPr>
        <w:t>31</w:t>
      </w:r>
      <w:r w:rsidRPr="000E6A3A">
        <w:rPr>
          <w:rFonts w:ascii="宋体" w:eastAsia="仿宋_GB2312" w:hAnsi="宋体" w:hint="eastAsia"/>
          <w:color w:val="000000"/>
          <w:sz w:val="32"/>
          <w:szCs w:val="32"/>
        </w:rPr>
        <w:t>日之后出生）进行资助培养。</w:t>
      </w:r>
    </w:p>
    <w:p w:rsidR="006526ED" w:rsidRPr="000E6A3A" w:rsidRDefault="006526ED" w:rsidP="006526ED">
      <w:pPr>
        <w:spacing w:line="600" w:lineRule="exact"/>
        <w:ind w:firstLineChars="196" w:firstLine="627"/>
        <w:rPr>
          <w:rFonts w:ascii="宋体" w:eastAsia="仿宋_GB2312" w:hAnsi="宋体" w:cs="宋体"/>
          <w:color w:val="000000"/>
          <w:kern w:val="0"/>
          <w:sz w:val="32"/>
          <w:szCs w:val="32"/>
        </w:rPr>
      </w:pPr>
      <w:r w:rsidRPr="000E6A3A">
        <w:rPr>
          <w:rFonts w:ascii="宋体" w:eastAsia="仿宋_GB2312" w:hAnsi="宋体" w:cs="宋体" w:hint="eastAsia"/>
          <w:color w:val="000000"/>
          <w:kern w:val="0"/>
          <w:sz w:val="32"/>
          <w:szCs w:val="32"/>
        </w:rPr>
        <w:t>重点选拔</w:t>
      </w:r>
      <w:r w:rsidRPr="000E6A3A">
        <w:rPr>
          <w:rFonts w:ascii="宋体" w:eastAsia="仿宋_GB2312" w:hAnsi="宋体" w:hint="eastAsia"/>
          <w:sz w:val="32"/>
          <w:szCs w:val="32"/>
        </w:rPr>
        <w:t>福建省“十三五”规划和战略新兴产业、主导产业发展急需的，积极参加创新争优行动，在破解制约全省新兴产业和经济社会发展的科技瓶颈问题，在前沿领域的基础研究、产业发展的应用技术等方面有重</w:t>
      </w:r>
      <w:r w:rsidRPr="000E6A3A">
        <w:rPr>
          <w:rFonts w:ascii="宋体" w:eastAsia="仿宋_GB2312" w:hAnsi="宋体" w:cs="宋体" w:hint="eastAsia"/>
          <w:color w:val="000000"/>
          <w:kern w:val="0"/>
          <w:sz w:val="32"/>
          <w:szCs w:val="32"/>
        </w:rPr>
        <w:t>大发明创造或特殊贡献的潜力型、成长型科技领军人才和杰出工程技术专家。</w:t>
      </w:r>
    </w:p>
    <w:p w:rsidR="006526ED" w:rsidRPr="000E6A3A" w:rsidRDefault="006526ED" w:rsidP="006526ED">
      <w:pPr>
        <w:spacing w:line="600" w:lineRule="exact"/>
        <w:ind w:firstLineChars="196" w:firstLine="627"/>
        <w:rPr>
          <w:rFonts w:ascii="宋体" w:eastAsia="仿宋_GB2312" w:hAnsi="宋体"/>
          <w:color w:val="000000"/>
          <w:sz w:val="32"/>
          <w:szCs w:val="32"/>
        </w:rPr>
      </w:pPr>
      <w:r w:rsidRPr="000E6A3A">
        <w:rPr>
          <w:rFonts w:ascii="宋体" w:eastAsia="仿宋_GB2312" w:hAnsi="宋体" w:cs="宋体" w:hint="eastAsia"/>
          <w:color w:val="000000"/>
          <w:kern w:val="0"/>
          <w:sz w:val="32"/>
          <w:szCs w:val="32"/>
        </w:rPr>
        <w:lastRenderedPageBreak/>
        <w:t>优先选拔福建青年科技奖获</w:t>
      </w:r>
      <w:r w:rsidR="0092068B">
        <w:rPr>
          <w:rFonts w:ascii="宋体" w:eastAsia="仿宋_GB2312" w:hAnsi="宋体" w:cs="宋体" w:hint="eastAsia"/>
          <w:color w:val="000000"/>
          <w:kern w:val="0"/>
          <w:sz w:val="32"/>
          <w:szCs w:val="32"/>
        </w:rPr>
        <w:t>奖</w:t>
      </w:r>
      <w:r w:rsidRPr="000E6A3A">
        <w:rPr>
          <w:rFonts w:ascii="宋体" w:eastAsia="仿宋_GB2312" w:hAnsi="宋体" w:cs="宋体" w:hint="eastAsia"/>
          <w:color w:val="000000"/>
          <w:kern w:val="0"/>
          <w:sz w:val="32"/>
          <w:szCs w:val="32"/>
        </w:rPr>
        <w:t>者、福建省优秀科技工作者</w:t>
      </w:r>
      <w:r w:rsidR="0092068B">
        <w:rPr>
          <w:rFonts w:ascii="宋体" w:eastAsia="仿宋_GB2312" w:hAnsi="宋体" w:cs="宋体" w:hint="eastAsia"/>
          <w:color w:val="000000"/>
          <w:kern w:val="0"/>
          <w:sz w:val="32"/>
          <w:szCs w:val="32"/>
        </w:rPr>
        <w:t>奖获奖者</w:t>
      </w:r>
      <w:r w:rsidRPr="000E6A3A">
        <w:rPr>
          <w:rFonts w:ascii="宋体" w:eastAsia="仿宋_GB2312" w:hAnsi="宋体" w:cs="宋体" w:hint="eastAsia"/>
          <w:color w:val="000000"/>
          <w:kern w:val="0"/>
          <w:sz w:val="32"/>
          <w:szCs w:val="32"/>
        </w:rPr>
        <w:t>、运盛青年科技奖获奖者、紫金科技创新奖获奖者</w:t>
      </w:r>
      <w:r w:rsidR="00D173AF">
        <w:rPr>
          <w:rFonts w:ascii="宋体" w:eastAsia="仿宋_GB2312" w:hAnsi="宋体" w:cs="宋体" w:hint="eastAsia"/>
          <w:color w:val="000000"/>
          <w:kern w:val="0"/>
          <w:sz w:val="32"/>
          <w:szCs w:val="32"/>
        </w:rPr>
        <w:t>以及</w:t>
      </w:r>
      <w:r w:rsidRPr="000E6A3A">
        <w:rPr>
          <w:rFonts w:ascii="宋体" w:eastAsia="仿宋_GB2312" w:hAnsi="宋体" w:hint="eastAsia"/>
          <w:color w:val="000000"/>
          <w:sz w:val="32"/>
          <w:szCs w:val="32"/>
        </w:rPr>
        <w:t>我省重点扶持发展的产业急需紧缺的领军人才。</w:t>
      </w:r>
    </w:p>
    <w:p w:rsidR="006526ED" w:rsidRPr="000E6A3A" w:rsidRDefault="006526ED" w:rsidP="006526ED">
      <w:pPr>
        <w:spacing w:line="600" w:lineRule="exact"/>
        <w:ind w:firstLineChars="196" w:firstLine="627"/>
        <w:rPr>
          <w:rFonts w:ascii="宋体" w:eastAsia="黑体" w:hAnsi="宋体" w:cs="宋体"/>
          <w:color w:val="000000"/>
          <w:kern w:val="0"/>
          <w:sz w:val="32"/>
          <w:szCs w:val="32"/>
        </w:rPr>
      </w:pPr>
      <w:r w:rsidRPr="000E6A3A">
        <w:rPr>
          <w:rFonts w:ascii="宋体" w:eastAsia="黑体" w:hAnsi="宋体" w:cs="宋体" w:hint="eastAsia"/>
          <w:color w:val="000000"/>
          <w:kern w:val="0"/>
          <w:sz w:val="32"/>
          <w:szCs w:val="32"/>
        </w:rPr>
        <w:t>三、培养周期及形式</w:t>
      </w:r>
    </w:p>
    <w:p w:rsidR="006526ED" w:rsidRPr="000E6A3A" w:rsidRDefault="006526ED" w:rsidP="006526ED">
      <w:pPr>
        <w:spacing w:line="600" w:lineRule="exact"/>
        <w:ind w:firstLineChars="196" w:firstLine="630"/>
        <w:rPr>
          <w:rFonts w:ascii="宋体" w:eastAsia="楷体_GB2312" w:hAnsi="宋体" w:cs="宋体"/>
          <w:b/>
          <w:color w:val="000000"/>
          <w:kern w:val="0"/>
          <w:sz w:val="32"/>
          <w:szCs w:val="32"/>
        </w:rPr>
      </w:pPr>
      <w:r w:rsidRPr="000E6A3A">
        <w:rPr>
          <w:rFonts w:ascii="宋体" w:eastAsia="楷体_GB2312" w:hAnsi="宋体" w:cs="宋体" w:hint="eastAsia"/>
          <w:b/>
          <w:color w:val="000000"/>
          <w:kern w:val="0"/>
          <w:sz w:val="32"/>
          <w:szCs w:val="32"/>
        </w:rPr>
        <w:t>（一）培养周期及规模</w:t>
      </w:r>
    </w:p>
    <w:p w:rsidR="006526ED" w:rsidRPr="000E6A3A" w:rsidRDefault="006526ED" w:rsidP="006526ED">
      <w:pPr>
        <w:spacing w:line="600" w:lineRule="exact"/>
        <w:ind w:firstLineChars="196" w:firstLine="627"/>
        <w:rPr>
          <w:rFonts w:ascii="宋体" w:eastAsia="仿宋_GB2312" w:hAnsi="宋体" w:cs="宋体"/>
          <w:color w:val="000000"/>
          <w:kern w:val="0"/>
          <w:sz w:val="32"/>
          <w:szCs w:val="32"/>
        </w:rPr>
      </w:pPr>
      <w:r w:rsidRPr="000E6A3A">
        <w:rPr>
          <w:rFonts w:ascii="宋体" w:eastAsia="仿宋_GB2312" w:hAnsi="宋体"/>
          <w:color w:val="000000"/>
          <w:sz w:val="32"/>
          <w:szCs w:val="32"/>
        </w:rPr>
        <w:t>2018</w:t>
      </w:r>
      <w:r w:rsidRPr="000E6A3A">
        <w:rPr>
          <w:rFonts w:ascii="宋体" w:eastAsia="仿宋_GB2312" w:hAnsi="宋体" w:hint="eastAsia"/>
          <w:color w:val="000000"/>
          <w:sz w:val="32"/>
          <w:szCs w:val="32"/>
        </w:rPr>
        <w:t>年至</w:t>
      </w:r>
      <w:r w:rsidRPr="000E6A3A">
        <w:rPr>
          <w:rFonts w:ascii="宋体" w:eastAsia="仿宋_GB2312" w:hAnsi="宋体"/>
          <w:color w:val="000000"/>
          <w:sz w:val="32"/>
          <w:szCs w:val="32"/>
        </w:rPr>
        <w:t>2020</w:t>
      </w:r>
      <w:r w:rsidRPr="000E6A3A">
        <w:rPr>
          <w:rFonts w:ascii="宋体" w:eastAsia="仿宋_GB2312" w:hAnsi="宋体" w:hint="eastAsia"/>
          <w:color w:val="000000"/>
          <w:sz w:val="32"/>
          <w:szCs w:val="32"/>
        </w:rPr>
        <w:t>年，</w:t>
      </w:r>
      <w:r w:rsidRPr="000E6A3A">
        <w:rPr>
          <w:rFonts w:ascii="宋体" w:eastAsia="仿宋_GB2312" w:hAnsi="宋体" w:cs="宋体" w:hint="eastAsia"/>
          <w:color w:val="000000"/>
          <w:kern w:val="0"/>
          <w:sz w:val="32"/>
          <w:szCs w:val="32"/>
        </w:rPr>
        <w:t>每年选拔不超过</w:t>
      </w:r>
      <w:r w:rsidRPr="000E6A3A">
        <w:rPr>
          <w:rFonts w:ascii="宋体" w:eastAsia="仿宋_GB2312" w:hAnsi="宋体" w:cs="宋体" w:hint="eastAsia"/>
          <w:color w:val="000000"/>
          <w:kern w:val="0"/>
          <w:sz w:val="32"/>
          <w:szCs w:val="32"/>
        </w:rPr>
        <w:t>1</w:t>
      </w:r>
      <w:r w:rsidRPr="000E6A3A">
        <w:rPr>
          <w:rFonts w:ascii="宋体" w:eastAsia="仿宋_GB2312" w:hAnsi="宋体" w:cs="宋体"/>
          <w:color w:val="000000"/>
          <w:kern w:val="0"/>
          <w:sz w:val="32"/>
          <w:szCs w:val="32"/>
        </w:rPr>
        <w:t>0</w:t>
      </w:r>
      <w:r w:rsidRPr="000E6A3A">
        <w:rPr>
          <w:rFonts w:ascii="宋体" w:eastAsia="仿宋_GB2312" w:hAnsi="宋体" w:cs="宋体" w:hint="eastAsia"/>
          <w:color w:val="000000"/>
          <w:kern w:val="0"/>
          <w:sz w:val="32"/>
          <w:szCs w:val="32"/>
        </w:rPr>
        <w:t>名青年科技人才进行资助培养，每批培养周期</w:t>
      </w:r>
      <w:r w:rsidRPr="000E6A3A">
        <w:rPr>
          <w:rFonts w:ascii="宋体" w:eastAsia="仿宋_GB2312" w:hAnsi="宋体" w:cs="宋体"/>
          <w:color w:val="000000"/>
          <w:kern w:val="0"/>
          <w:sz w:val="32"/>
          <w:szCs w:val="32"/>
        </w:rPr>
        <w:t>3</w:t>
      </w:r>
      <w:r w:rsidRPr="000E6A3A">
        <w:rPr>
          <w:rFonts w:ascii="宋体" w:eastAsia="仿宋_GB2312" w:hAnsi="宋体" w:cs="宋体" w:hint="eastAsia"/>
          <w:color w:val="000000"/>
          <w:kern w:val="0"/>
          <w:sz w:val="32"/>
          <w:szCs w:val="32"/>
        </w:rPr>
        <w:t>年。</w:t>
      </w:r>
    </w:p>
    <w:p w:rsidR="006526ED" w:rsidRPr="000E6A3A" w:rsidRDefault="006526ED" w:rsidP="006526ED">
      <w:pPr>
        <w:spacing w:line="600" w:lineRule="exact"/>
        <w:ind w:firstLineChars="196" w:firstLine="630"/>
        <w:rPr>
          <w:rFonts w:ascii="宋体" w:eastAsia="楷体_GB2312" w:hAnsi="宋体" w:cs="宋体"/>
          <w:b/>
          <w:color w:val="000000"/>
          <w:kern w:val="0"/>
          <w:sz w:val="32"/>
          <w:szCs w:val="32"/>
        </w:rPr>
      </w:pPr>
      <w:r w:rsidRPr="000E6A3A">
        <w:rPr>
          <w:rFonts w:ascii="宋体" w:eastAsia="楷体_GB2312" w:hAnsi="宋体" w:cs="宋体" w:hint="eastAsia"/>
          <w:b/>
          <w:color w:val="000000"/>
          <w:kern w:val="0"/>
          <w:sz w:val="32"/>
          <w:szCs w:val="32"/>
        </w:rPr>
        <w:t>（二）主要培养形式</w:t>
      </w:r>
    </w:p>
    <w:p w:rsidR="006526ED" w:rsidRPr="000E6A3A" w:rsidRDefault="006526ED" w:rsidP="006526ED">
      <w:pPr>
        <w:widowControl/>
        <w:spacing w:line="600" w:lineRule="exact"/>
        <w:ind w:firstLineChars="200" w:firstLine="643"/>
        <w:jc w:val="left"/>
        <w:rPr>
          <w:rFonts w:ascii="宋体" w:eastAsia="仿宋_GB2312" w:hAnsi="宋体"/>
          <w:color w:val="000000"/>
          <w:sz w:val="32"/>
          <w:szCs w:val="32"/>
        </w:rPr>
      </w:pPr>
      <w:r w:rsidRPr="000E6A3A">
        <w:rPr>
          <w:rFonts w:ascii="宋体" w:eastAsia="仿宋_GB2312" w:hAnsi="宋体" w:cs="宋体" w:hint="eastAsia"/>
          <w:b/>
          <w:color w:val="000000"/>
          <w:kern w:val="0"/>
          <w:sz w:val="32"/>
          <w:szCs w:val="32"/>
        </w:rPr>
        <w:t>1</w:t>
      </w:r>
      <w:r w:rsidRPr="000E6A3A">
        <w:rPr>
          <w:rFonts w:ascii="宋体" w:eastAsia="仿宋_GB2312" w:hAnsi="宋体" w:cs="宋体"/>
          <w:b/>
          <w:color w:val="000000"/>
          <w:kern w:val="0"/>
          <w:sz w:val="32"/>
          <w:szCs w:val="32"/>
        </w:rPr>
        <w:t>.</w:t>
      </w:r>
      <w:r w:rsidRPr="000E6A3A">
        <w:rPr>
          <w:rFonts w:ascii="宋体" w:eastAsia="仿宋_GB2312" w:hAnsi="宋体" w:cs="宋体" w:hint="eastAsia"/>
          <w:b/>
          <w:color w:val="000000"/>
          <w:kern w:val="0"/>
          <w:sz w:val="32"/>
          <w:szCs w:val="32"/>
        </w:rPr>
        <w:t>搭建平台。</w:t>
      </w:r>
      <w:r w:rsidRPr="000E6A3A">
        <w:rPr>
          <w:rFonts w:ascii="宋体" w:eastAsia="仿宋_GB2312" w:hAnsi="宋体" w:hint="eastAsia"/>
          <w:color w:val="000000"/>
          <w:sz w:val="32"/>
          <w:szCs w:val="32"/>
        </w:rPr>
        <w:t>积极推荐培养对象参与国家和省重大科研项目、重大科研课题研究，推荐进入国际性或全国性学术团体和各级评价、评审、评奖机构专家委员会及咨询委员会。</w:t>
      </w:r>
    </w:p>
    <w:p w:rsidR="006526ED" w:rsidRPr="000E6A3A" w:rsidRDefault="006526ED" w:rsidP="006526ED">
      <w:pPr>
        <w:spacing w:line="600" w:lineRule="exact"/>
        <w:ind w:firstLineChars="200" w:firstLine="643"/>
        <w:jc w:val="left"/>
        <w:rPr>
          <w:rFonts w:ascii="宋体" w:eastAsia="仿宋_GB2312" w:hAnsi="宋体" w:cs="宋体"/>
          <w:color w:val="000000"/>
          <w:kern w:val="0"/>
          <w:sz w:val="32"/>
          <w:szCs w:val="32"/>
        </w:rPr>
      </w:pPr>
      <w:r w:rsidRPr="000E6A3A">
        <w:rPr>
          <w:rFonts w:ascii="宋体" w:eastAsia="仿宋_GB2312" w:hAnsi="宋体" w:hint="eastAsia"/>
          <w:b/>
          <w:color w:val="000000"/>
          <w:sz w:val="32"/>
          <w:szCs w:val="32"/>
        </w:rPr>
        <w:t>2</w:t>
      </w:r>
      <w:r w:rsidRPr="000E6A3A">
        <w:rPr>
          <w:rFonts w:ascii="宋体" w:eastAsia="仿宋_GB2312" w:hAnsi="宋体"/>
          <w:b/>
          <w:color w:val="000000"/>
          <w:sz w:val="32"/>
          <w:szCs w:val="32"/>
        </w:rPr>
        <w:t>.</w:t>
      </w:r>
      <w:r w:rsidRPr="000E6A3A">
        <w:rPr>
          <w:rFonts w:ascii="宋体" w:eastAsia="仿宋_GB2312" w:hAnsi="宋体" w:hint="eastAsia"/>
          <w:b/>
          <w:color w:val="000000"/>
          <w:sz w:val="32"/>
          <w:szCs w:val="32"/>
        </w:rPr>
        <w:t>学术交流。</w:t>
      </w:r>
      <w:r w:rsidRPr="000E6A3A">
        <w:rPr>
          <w:rFonts w:ascii="宋体" w:eastAsia="仿宋_GB2312" w:hAnsi="宋体" w:cs="宋体" w:hint="eastAsia"/>
          <w:color w:val="000000"/>
          <w:kern w:val="0"/>
          <w:sz w:val="32"/>
          <w:szCs w:val="32"/>
        </w:rPr>
        <w:t>支持培养对象进修，参加重大学术研究、技术交流活动，举办学术会议。积极为培养对象提供学术交流相关信息，优先推荐培养对象参加学术交流。</w:t>
      </w:r>
      <w:r w:rsidRPr="000E6A3A">
        <w:rPr>
          <w:rFonts w:ascii="宋体" w:eastAsia="仿宋_GB2312" w:hAnsi="宋体" w:cs="仿宋_GB2312" w:hint="eastAsia"/>
          <w:color w:val="000000"/>
          <w:sz w:val="32"/>
          <w:szCs w:val="32"/>
        </w:rPr>
        <w:t>组织培养对象赴省外走访院士专家，学习交流，找差距，补不足。</w:t>
      </w:r>
    </w:p>
    <w:p w:rsidR="006526ED" w:rsidRPr="000E6A3A" w:rsidRDefault="006526ED" w:rsidP="006526ED">
      <w:pPr>
        <w:spacing w:line="600" w:lineRule="exact"/>
        <w:ind w:firstLineChars="200" w:firstLine="643"/>
        <w:jc w:val="left"/>
        <w:rPr>
          <w:rFonts w:ascii="宋体" w:eastAsia="仿宋_GB2312" w:hAnsi="宋体" w:cs="宋体"/>
          <w:color w:val="000000"/>
          <w:kern w:val="0"/>
          <w:sz w:val="32"/>
          <w:szCs w:val="32"/>
        </w:rPr>
      </w:pPr>
      <w:r w:rsidRPr="000E6A3A">
        <w:rPr>
          <w:rFonts w:ascii="宋体" w:eastAsia="仿宋_GB2312" w:hAnsi="宋体" w:cs="宋体" w:hint="eastAsia"/>
          <w:b/>
          <w:color w:val="000000"/>
          <w:kern w:val="0"/>
          <w:sz w:val="32"/>
          <w:szCs w:val="32"/>
        </w:rPr>
        <w:t>3</w:t>
      </w:r>
      <w:r w:rsidRPr="000E6A3A">
        <w:rPr>
          <w:rFonts w:ascii="宋体" w:eastAsia="仿宋_GB2312" w:hAnsi="宋体" w:cs="宋体"/>
          <w:b/>
          <w:color w:val="000000"/>
          <w:kern w:val="0"/>
          <w:sz w:val="32"/>
          <w:szCs w:val="32"/>
        </w:rPr>
        <w:t>.</w:t>
      </w:r>
      <w:r w:rsidRPr="000E6A3A">
        <w:rPr>
          <w:rFonts w:ascii="宋体" w:eastAsia="仿宋_GB2312" w:hAnsi="宋体" w:cs="宋体" w:hint="eastAsia"/>
          <w:b/>
          <w:color w:val="000000"/>
          <w:kern w:val="0"/>
          <w:sz w:val="32"/>
          <w:szCs w:val="32"/>
        </w:rPr>
        <w:t>宣传表彰。</w:t>
      </w:r>
      <w:r w:rsidRPr="000E6A3A">
        <w:rPr>
          <w:rFonts w:ascii="宋体" w:eastAsia="仿宋_GB2312" w:hAnsi="宋体" w:cs="宋体" w:hint="eastAsia"/>
          <w:color w:val="000000"/>
          <w:kern w:val="0"/>
          <w:sz w:val="32"/>
          <w:szCs w:val="32"/>
        </w:rPr>
        <w:t>利用各种新闻媒体，通过电视台、电台、互联网、报刊等开辟报纸专栏、电视专访和开展广播、网络宣传，开展宣传报道活动。积极推荐培养对象参加有关奖项的评选。</w:t>
      </w:r>
    </w:p>
    <w:p w:rsidR="006526ED" w:rsidRPr="000E6A3A" w:rsidRDefault="006526ED" w:rsidP="006526ED">
      <w:pPr>
        <w:spacing w:line="600" w:lineRule="exact"/>
        <w:ind w:firstLineChars="200" w:firstLine="643"/>
        <w:jc w:val="left"/>
        <w:rPr>
          <w:rFonts w:ascii="宋体" w:eastAsia="仿宋_GB2312" w:hAnsi="宋体" w:cs="宋体"/>
          <w:color w:val="000000"/>
          <w:kern w:val="0"/>
          <w:sz w:val="32"/>
          <w:szCs w:val="32"/>
        </w:rPr>
      </w:pPr>
      <w:r w:rsidRPr="000E6A3A">
        <w:rPr>
          <w:rFonts w:ascii="宋体" w:eastAsia="仿宋_GB2312" w:hAnsi="宋体" w:cs="仿宋_GB2312" w:hint="eastAsia"/>
          <w:b/>
          <w:bCs/>
          <w:color w:val="000000"/>
          <w:sz w:val="32"/>
          <w:szCs w:val="32"/>
        </w:rPr>
        <w:t>4</w:t>
      </w:r>
      <w:r w:rsidRPr="000E6A3A">
        <w:rPr>
          <w:rFonts w:ascii="宋体" w:eastAsia="仿宋_GB2312" w:hAnsi="宋体" w:cs="仿宋_GB2312"/>
          <w:b/>
          <w:bCs/>
          <w:color w:val="000000"/>
          <w:sz w:val="32"/>
          <w:szCs w:val="32"/>
        </w:rPr>
        <w:t>.</w:t>
      </w:r>
      <w:r w:rsidRPr="000E6A3A">
        <w:rPr>
          <w:rFonts w:ascii="宋体" w:eastAsia="仿宋_GB2312" w:hAnsi="宋体" w:cs="仿宋_GB2312" w:hint="eastAsia"/>
          <w:b/>
          <w:bCs/>
          <w:color w:val="000000"/>
          <w:sz w:val="32"/>
          <w:szCs w:val="32"/>
        </w:rPr>
        <w:t>直接联系。</w:t>
      </w:r>
      <w:r w:rsidRPr="000E6A3A">
        <w:rPr>
          <w:rFonts w:ascii="宋体" w:eastAsia="仿宋_GB2312" w:hAnsi="宋体" w:cs="宋体" w:hint="eastAsia"/>
          <w:color w:val="000000"/>
          <w:kern w:val="0"/>
          <w:sz w:val="32"/>
          <w:szCs w:val="32"/>
        </w:rPr>
        <w:t>将培养对象纳入省科协领导重点联系专家范围，</w:t>
      </w:r>
      <w:r w:rsidRPr="000E6A3A">
        <w:rPr>
          <w:rFonts w:ascii="宋体" w:eastAsia="仿宋_GB2312" w:hAnsi="宋体" w:cs="仿宋_GB2312" w:hint="eastAsia"/>
          <w:color w:val="000000"/>
          <w:sz w:val="32"/>
          <w:szCs w:val="32"/>
        </w:rPr>
        <w:t>加强政治引领，</w:t>
      </w:r>
      <w:r w:rsidRPr="000E6A3A">
        <w:rPr>
          <w:rFonts w:ascii="宋体" w:eastAsia="仿宋_GB2312" w:hAnsi="宋体" w:cs="宋体" w:hint="eastAsia"/>
          <w:color w:val="000000"/>
          <w:kern w:val="0"/>
          <w:sz w:val="32"/>
          <w:szCs w:val="32"/>
        </w:rPr>
        <w:t>畅通联系交流渠道，帮助解决培养对象的实际困难。省科协搭建培养对象的信息沟通平台，增进培养对象间的交流与协作。</w:t>
      </w:r>
    </w:p>
    <w:p w:rsidR="006526ED" w:rsidRPr="000E6A3A" w:rsidRDefault="006526ED" w:rsidP="006526ED">
      <w:pPr>
        <w:spacing w:line="600" w:lineRule="exact"/>
        <w:ind w:firstLineChars="196" w:firstLine="630"/>
        <w:rPr>
          <w:rFonts w:ascii="宋体" w:eastAsia="仿宋_GB2312" w:hAnsi="宋体" w:cs="宋体"/>
          <w:color w:val="000000"/>
          <w:kern w:val="0"/>
          <w:sz w:val="32"/>
          <w:szCs w:val="32"/>
        </w:rPr>
      </w:pPr>
      <w:r w:rsidRPr="000E6A3A">
        <w:rPr>
          <w:rFonts w:ascii="宋体" w:eastAsia="仿宋_GB2312" w:hAnsi="宋体" w:cs="宋体" w:hint="eastAsia"/>
          <w:b/>
          <w:color w:val="000000"/>
          <w:kern w:val="0"/>
          <w:sz w:val="32"/>
          <w:szCs w:val="32"/>
        </w:rPr>
        <w:lastRenderedPageBreak/>
        <w:t>5</w:t>
      </w:r>
      <w:r w:rsidRPr="000E6A3A">
        <w:rPr>
          <w:rFonts w:ascii="宋体" w:eastAsia="仿宋_GB2312" w:hAnsi="宋体" w:cs="宋体"/>
          <w:b/>
          <w:color w:val="000000"/>
          <w:kern w:val="0"/>
          <w:sz w:val="32"/>
          <w:szCs w:val="32"/>
        </w:rPr>
        <w:t>.</w:t>
      </w:r>
      <w:r w:rsidRPr="000E6A3A">
        <w:rPr>
          <w:rFonts w:ascii="宋体" w:eastAsia="仿宋_GB2312" w:hAnsi="宋体" w:cs="宋体" w:hint="eastAsia"/>
          <w:b/>
          <w:color w:val="000000"/>
          <w:kern w:val="0"/>
          <w:sz w:val="32"/>
          <w:szCs w:val="32"/>
        </w:rPr>
        <w:t>经费资助。</w:t>
      </w:r>
      <w:r w:rsidRPr="000E6A3A">
        <w:rPr>
          <w:rFonts w:ascii="宋体" w:eastAsia="仿宋_GB2312" w:hAnsi="宋体" w:cs="宋体" w:hint="eastAsia"/>
          <w:color w:val="000000"/>
          <w:kern w:val="0"/>
          <w:sz w:val="32"/>
          <w:szCs w:val="32"/>
        </w:rPr>
        <w:t>一次性拨给培养对象所在单位一定</w:t>
      </w:r>
      <w:r w:rsidR="00D173AF">
        <w:rPr>
          <w:rFonts w:ascii="宋体" w:eastAsia="仿宋_GB2312" w:hAnsi="宋体" w:cs="宋体" w:hint="eastAsia"/>
          <w:color w:val="000000"/>
          <w:kern w:val="0"/>
          <w:sz w:val="32"/>
          <w:szCs w:val="32"/>
        </w:rPr>
        <w:t>数</w:t>
      </w:r>
      <w:r w:rsidRPr="000E6A3A">
        <w:rPr>
          <w:rFonts w:ascii="宋体" w:eastAsia="仿宋_GB2312" w:hAnsi="宋体" w:cs="宋体" w:hint="eastAsia"/>
          <w:color w:val="000000"/>
          <w:kern w:val="0"/>
          <w:sz w:val="32"/>
          <w:szCs w:val="32"/>
        </w:rPr>
        <w:t>额的专项资助资金，主要用于培养对象从事的科研活动相关的出版著作、发表论文、知识产权事务、书籍资料、会议、调研、差旅、咨询、劳务、培训等费用支出。鼓励培养对象所在单位提</w:t>
      </w:r>
      <w:r w:rsidRPr="000E6A3A">
        <w:rPr>
          <w:rFonts w:ascii="宋体" w:eastAsia="仿宋_GB2312" w:hAnsi="宋体" w:hint="eastAsia"/>
          <w:color w:val="000000"/>
          <w:sz w:val="32"/>
          <w:szCs w:val="32"/>
        </w:rPr>
        <w:t>供适当配套经费</w:t>
      </w:r>
      <w:r w:rsidRPr="000E6A3A">
        <w:rPr>
          <w:rFonts w:ascii="宋体" w:eastAsia="仿宋_GB2312" w:hAnsi="宋体" w:cs="宋体" w:hint="eastAsia"/>
          <w:color w:val="000000"/>
          <w:kern w:val="0"/>
          <w:sz w:val="32"/>
          <w:szCs w:val="32"/>
        </w:rPr>
        <w:t>。</w:t>
      </w:r>
    </w:p>
    <w:p w:rsidR="006526ED" w:rsidRPr="000E6A3A" w:rsidRDefault="006526ED" w:rsidP="006526ED">
      <w:pPr>
        <w:spacing w:line="600" w:lineRule="exact"/>
        <w:ind w:firstLineChars="200" w:firstLine="640"/>
        <w:rPr>
          <w:rFonts w:ascii="宋体" w:eastAsia="黑体" w:hAnsi="宋体"/>
          <w:color w:val="000000"/>
          <w:sz w:val="32"/>
          <w:szCs w:val="32"/>
        </w:rPr>
      </w:pPr>
      <w:r w:rsidRPr="000E6A3A">
        <w:rPr>
          <w:rFonts w:ascii="宋体" w:eastAsia="黑体" w:hAnsi="宋体" w:cs="黑体" w:hint="eastAsia"/>
          <w:color w:val="000000"/>
          <w:sz w:val="32"/>
          <w:szCs w:val="32"/>
        </w:rPr>
        <w:t>四、工作程序</w:t>
      </w:r>
    </w:p>
    <w:p w:rsidR="006526ED" w:rsidRPr="000E6A3A" w:rsidRDefault="006526ED" w:rsidP="006526ED">
      <w:pPr>
        <w:spacing w:line="600" w:lineRule="exact"/>
        <w:ind w:firstLineChars="200" w:firstLine="643"/>
        <w:rPr>
          <w:rFonts w:ascii="宋体" w:eastAsia="楷体_GB2312" w:hAnsi="宋体"/>
          <w:b/>
          <w:color w:val="000000"/>
          <w:sz w:val="32"/>
          <w:szCs w:val="32"/>
        </w:rPr>
      </w:pPr>
      <w:r w:rsidRPr="000E6A3A">
        <w:rPr>
          <w:rFonts w:ascii="宋体" w:eastAsia="楷体_GB2312" w:hAnsi="宋体" w:hint="eastAsia"/>
          <w:b/>
          <w:color w:val="000000"/>
          <w:sz w:val="32"/>
          <w:szCs w:val="32"/>
        </w:rPr>
        <w:t>（一）推荐人选</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各</w:t>
      </w:r>
      <w:r w:rsidR="0092068B">
        <w:rPr>
          <w:rFonts w:ascii="宋体" w:eastAsia="仿宋_GB2312" w:hAnsi="宋体" w:hint="eastAsia"/>
          <w:color w:val="000000"/>
          <w:sz w:val="32"/>
          <w:szCs w:val="32"/>
        </w:rPr>
        <w:t>有关</w:t>
      </w:r>
      <w:r w:rsidRPr="000E6A3A">
        <w:rPr>
          <w:rFonts w:ascii="宋体" w:eastAsia="仿宋_GB2312" w:hAnsi="宋体" w:hint="eastAsia"/>
          <w:color w:val="000000"/>
          <w:sz w:val="32"/>
          <w:szCs w:val="32"/>
        </w:rPr>
        <w:t>省属单位、中央驻闽单位负责组织本单位符合条件人员</w:t>
      </w:r>
      <w:r w:rsidR="0092068B">
        <w:rPr>
          <w:rFonts w:ascii="宋体" w:eastAsia="仿宋_GB2312" w:hAnsi="宋体" w:hint="eastAsia"/>
          <w:color w:val="000000"/>
          <w:sz w:val="32"/>
          <w:szCs w:val="32"/>
        </w:rPr>
        <w:t>的</w:t>
      </w:r>
      <w:r w:rsidRPr="000E6A3A">
        <w:rPr>
          <w:rFonts w:ascii="宋体" w:eastAsia="仿宋_GB2312" w:hAnsi="宋体" w:hint="eastAsia"/>
          <w:color w:val="000000"/>
          <w:sz w:val="32"/>
          <w:szCs w:val="32"/>
        </w:rPr>
        <w:t>推荐工作，在征得候选人本人同意的基础上，组织填报《</w:t>
      </w:r>
      <w:r w:rsidRPr="000E6A3A">
        <w:rPr>
          <w:rFonts w:ascii="宋体" w:eastAsia="仿宋_GB2312" w:hAnsi="宋体" w:cs="仿宋_GB2312" w:hint="eastAsia"/>
          <w:color w:val="000000"/>
          <w:sz w:val="32"/>
          <w:szCs w:val="32"/>
        </w:rPr>
        <w:t>福建省青年人才托举工程推荐表</w:t>
      </w:r>
      <w:r w:rsidRPr="000E6A3A">
        <w:rPr>
          <w:rFonts w:ascii="宋体" w:eastAsia="仿宋_GB2312" w:hAnsi="宋体" w:hint="eastAsia"/>
          <w:color w:val="000000"/>
          <w:sz w:val="32"/>
          <w:szCs w:val="32"/>
        </w:rPr>
        <w:t>》，统一报送省科协。表格在福建省科协网站（</w:t>
      </w:r>
      <w:r w:rsidRPr="000E6A3A">
        <w:rPr>
          <w:rFonts w:ascii="宋体" w:eastAsia="仿宋_GB2312" w:hAnsi="宋体" w:hint="eastAsia"/>
          <w:color w:val="000000"/>
          <w:sz w:val="32"/>
          <w:szCs w:val="32"/>
        </w:rPr>
        <w:t>www.fjkx.org</w:t>
      </w:r>
      <w:r w:rsidRPr="000E6A3A">
        <w:rPr>
          <w:rFonts w:ascii="宋体" w:eastAsia="仿宋_GB2312" w:hAnsi="宋体" w:hint="eastAsia"/>
          <w:color w:val="000000"/>
          <w:sz w:val="32"/>
          <w:szCs w:val="32"/>
        </w:rPr>
        <w:t>）“通知公告”栏目中下载。</w:t>
      </w:r>
    </w:p>
    <w:p w:rsidR="006526ED" w:rsidRPr="000E6A3A" w:rsidRDefault="006526ED" w:rsidP="006526ED">
      <w:pPr>
        <w:spacing w:line="600" w:lineRule="exact"/>
        <w:ind w:firstLineChars="200" w:firstLine="643"/>
        <w:rPr>
          <w:rFonts w:ascii="宋体" w:eastAsia="楷体_GB2312" w:hAnsi="宋体"/>
          <w:b/>
          <w:color w:val="000000"/>
          <w:sz w:val="32"/>
          <w:szCs w:val="32"/>
        </w:rPr>
      </w:pPr>
      <w:r w:rsidRPr="000E6A3A">
        <w:rPr>
          <w:rFonts w:ascii="宋体" w:eastAsia="楷体_GB2312" w:hAnsi="宋体" w:hint="eastAsia"/>
          <w:b/>
          <w:color w:val="000000"/>
          <w:sz w:val="32"/>
          <w:szCs w:val="32"/>
        </w:rPr>
        <w:t>（二）确定人选</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省科协组织专家对候选人进行评审，确定初步人选。省科协驻会主席会议</w:t>
      </w:r>
      <w:r w:rsidR="00D173AF">
        <w:rPr>
          <w:rFonts w:ascii="宋体" w:eastAsia="仿宋_GB2312" w:hAnsi="宋体" w:hint="eastAsia"/>
          <w:color w:val="000000"/>
          <w:sz w:val="32"/>
          <w:szCs w:val="32"/>
        </w:rPr>
        <w:t>研究</w:t>
      </w:r>
      <w:r w:rsidRPr="000E6A3A">
        <w:rPr>
          <w:rFonts w:ascii="宋体" w:eastAsia="仿宋_GB2312" w:hAnsi="宋体" w:hint="eastAsia"/>
          <w:color w:val="000000"/>
          <w:sz w:val="32"/>
          <w:szCs w:val="32"/>
        </w:rPr>
        <w:t>确定入选对象，并在省科协网站上公示</w:t>
      </w:r>
      <w:r w:rsidRPr="000E6A3A">
        <w:rPr>
          <w:rFonts w:ascii="宋体" w:eastAsia="仿宋_GB2312" w:hAnsi="宋体" w:hint="eastAsia"/>
          <w:color w:val="000000"/>
          <w:sz w:val="32"/>
          <w:szCs w:val="32"/>
        </w:rPr>
        <w:t>5</w:t>
      </w:r>
      <w:r w:rsidRPr="000E6A3A">
        <w:rPr>
          <w:rFonts w:ascii="宋体" w:eastAsia="仿宋_GB2312" w:hAnsi="宋体" w:hint="eastAsia"/>
          <w:color w:val="000000"/>
          <w:sz w:val="32"/>
          <w:szCs w:val="32"/>
        </w:rPr>
        <w:t>个工作日。公示无异议的，正式确定为</w:t>
      </w:r>
      <w:r w:rsidR="0092068B">
        <w:rPr>
          <w:rFonts w:ascii="宋体" w:eastAsia="仿宋_GB2312" w:hAnsi="宋体" w:hint="eastAsia"/>
          <w:color w:val="000000"/>
          <w:sz w:val="32"/>
          <w:szCs w:val="32"/>
        </w:rPr>
        <w:t>培养</w:t>
      </w:r>
      <w:r w:rsidRPr="000E6A3A">
        <w:rPr>
          <w:rFonts w:ascii="宋体" w:eastAsia="仿宋_GB2312" w:hAnsi="宋体" w:hint="eastAsia"/>
          <w:color w:val="000000"/>
          <w:sz w:val="32"/>
          <w:szCs w:val="32"/>
        </w:rPr>
        <w:t>对象。</w:t>
      </w:r>
    </w:p>
    <w:p w:rsidR="006526ED" w:rsidRPr="000E6A3A" w:rsidRDefault="006526ED" w:rsidP="006526ED">
      <w:pPr>
        <w:spacing w:line="600" w:lineRule="exact"/>
        <w:ind w:firstLineChars="200" w:firstLine="643"/>
        <w:rPr>
          <w:rFonts w:ascii="宋体" w:eastAsia="楷体_GB2312" w:hAnsi="宋体"/>
          <w:b/>
          <w:color w:val="000000"/>
          <w:sz w:val="32"/>
          <w:szCs w:val="32"/>
        </w:rPr>
      </w:pPr>
      <w:r w:rsidRPr="000E6A3A">
        <w:rPr>
          <w:rFonts w:ascii="宋体" w:eastAsia="楷体_GB2312" w:hAnsi="宋体" w:hint="eastAsia"/>
          <w:b/>
          <w:color w:val="000000"/>
          <w:sz w:val="32"/>
          <w:szCs w:val="32"/>
        </w:rPr>
        <w:t>（三）开展培养</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省科协与培养对象所在单位、培养对象签订培养协议，开展为期</w:t>
      </w:r>
      <w:r w:rsidRPr="000E6A3A">
        <w:rPr>
          <w:rFonts w:ascii="宋体" w:eastAsia="仿宋_GB2312" w:hAnsi="宋体" w:hint="eastAsia"/>
          <w:color w:val="000000"/>
          <w:sz w:val="32"/>
          <w:szCs w:val="32"/>
        </w:rPr>
        <w:t>3</w:t>
      </w:r>
      <w:r w:rsidRPr="000E6A3A">
        <w:rPr>
          <w:rFonts w:ascii="宋体" w:eastAsia="仿宋_GB2312" w:hAnsi="宋体" w:hint="eastAsia"/>
          <w:color w:val="000000"/>
          <w:sz w:val="32"/>
          <w:szCs w:val="32"/>
        </w:rPr>
        <w:t>年的培养。</w:t>
      </w:r>
    </w:p>
    <w:p w:rsidR="006526ED" w:rsidRPr="000E6A3A" w:rsidRDefault="006526ED" w:rsidP="006526ED">
      <w:pPr>
        <w:spacing w:line="600" w:lineRule="exact"/>
        <w:ind w:firstLineChars="200" w:firstLine="643"/>
        <w:rPr>
          <w:rFonts w:ascii="宋体" w:eastAsia="楷体_GB2312" w:hAnsi="宋体"/>
          <w:b/>
          <w:color w:val="000000"/>
          <w:sz w:val="32"/>
          <w:szCs w:val="32"/>
        </w:rPr>
      </w:pPr>
      <w:r w:rsidRPr="000E6A3A">
        <w:rPr>
          <w:rFonts w:ascii="宋体" w:eastAsia="楷体_GB2312" w:hAnsi="宋体" w:hint="eastAsia"/>
          <w:b/>
          <w:color w:val="000000"/>
          <w:sz w:val="32"/>
          <w:szCs w:val="32"/>
        </w:rPr>
        <w:t>（四）考核验收</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培养过程中，省科协将不定期组织开展</w:t>
      </w:r>
      <w:r w:rsidRPr="000E6A3A">
        <w:rPr>
          <w:rFonts w:ascii="宋体" w:eastAsia="仿宋_GB2312" w:hAnsi="宋体" w:cs="宋体" w:hint="eastAsia"/>
          <w:color w:val="000000"/>
          <w:kern w:val="0"/>
          <w:sz w:val="32"/>
          <w:szCs w:val="32"/>
        </w:rPr>
        <w:t>绩效考核工作。培养结束时，省科协将组织开展总结验收工作。</w:t>
      </w:r>
    </w:p>
    <w:p w:rsidR="00D173AF" w:rsidRDefault="00D173AF" w:rsidP="006526ED">
      <w:pPr>
        <w:spacing w:line="600" w:lineRule="exact"/>
        <w:ind w:firstLineChars="200" w:firstLine="640"/>
        <w:rPr>
          <w:rFonts w:ascii="宋体" w:eastAsia="黑体" w:hAnsi="宋体" w:hint="eastAsia"/>
          <w:color w:val="000000"/>
          <w:sz w:val="32"/>
          <w:szCs w:val="32"/>
        </w:rPr>
      </w:pPr>
    </w:p>
    <w:p w:rsidR="006526ED" w:rsidRPr="000E6A3A" w:rsidRDefault="006526ED" w:rsidP="006526ED">
      <w:pPr>
        <w:spacing w:line="600" w:lineRule="exact"/>
        <w:ind w:firstLineChars="200" w:firstLine="640"/>
        <w:rPr>
          <w:rFonts w:ascii="宋体" w:eastAsia="黑体" w:hAnsi="宋体"/>
          <w:color w:val="000000"/>
          <w:sz w:val="32"/>
          <w:szCs w:val="32"/>
        </w:rPr>
      </w:pPr>
      <w:r w:rsidRPr="000E6A3A">
        <w:rPr>
          <w:rFonts w:ascii="宋体" w:eastAsia="黑体" w:hAnsi="宋体" w:hint="eastAsia"/>
          <w:color w:val="000000"/>
          <w:sz w:val="32"/>
          <w:szCs w:val="32"/>
        </w:rPr>
        <w:lastRenderedPageBreak/>
        <w:t>五、其他事项</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请各</w:t>
      </w:r>
      <w:r w:rsidR="0092068B">
        <w:rPr>
          <w:rFonts w:ascii="宋体" w:eastAsia="仿宋_GB2312" w:hAnsi="宋体" w:hint="eastAsia"/>
          <w:color w:val="000000"/>
          <w:sz w:val="32"/>
          <w:szCs w:val="32"/>
        </w:rPr>
        <w:t>有关</w:t>
      </w:r>
      <w:r w:rsidRPr="000E6A3A">
        <w:rPr>
          <w:rFonts w:ascii="宋体" w:eastAsia="仿宋_GB2312" w:hAnsi="宋体" w:hint="eastAsia"/>
          <w:color w:val="000000"/>
          <w:sz w:val="32"/>
          <w:szCs w:val="32"/>
        </w:rPr>
        <w:t>省属单位、中央驻闽单位于</w:t>
      </w:r>
      <w:r w:rsidRPr="000E6A3A">
        <w:rPr>
          <w:rFonts w:ascii="宋体" w:eastAsia="仿宋_GB2312" w:hAnsi="宋体" w:hint="eastAsia"/>
          <w:color w:val="000000"/>
          <w:sz w:val="32"/>
          <w:szCs w:val="32"/>
        </w:rPr>
        <w:t>2017</w:t>
      </w:r>
      <w:r w:rsidRPr="000E6A3A">
        <w:rPr>
          <w:rFonts w:ascii="宋体" w:eastAsia="仿宋_GB2312" w:hAnsi="宋体" w:hint="eastAsia"/>
          <w:color w:val="000000"/>
          <w:sz w:val="32"/>
          <w:szCs w:val="32"/>
        </w:rPr>
        <w:t>年</w:t>
      </w:r>
      <w:r w:rsidRPr="000E6A3A">
        <w:rPr>
          <w:rFonts w:ascii="宋体" w:eastAsia="仿宋_GB2312" w:hAnsi="宋体" w:hint="eastAsia"/>
          <w:color w:val="000000"/>
          <w:sz w:val="32"/>
          <w:szCs w:val="32"/>
        </w:rPr>
        <w:t>12</w:t>
      </w:r>
      <w:r w:rsidRPr="000E6A3A">
        <w:rPr>
          <w:rFonts w:ascii="宋体" w:eastAsia="仿宋_GB2312" w:hAnsi="宋体" w:hint="eastAsia"/>
          <w:color w:val="000000"/>
          <w:sz w:val="32"/>
          <w:szCs w:val="32"/>
        </w:rPr>
        <w:t>月</w:t>
      </w:r>
      <w:r w:rsidRPr="000E6A3A">
        <w:rPr>
          <w:rFonts w:ascii="宋体" w:eastAsia="仿宋_GB2312" w:hAnsi="宋体" w:hint="eastAsia"/>
          <w:color w:val="000000"/>
          <w:sz w:val="32"/>
          <w:szCs w:val="32"/>
        </w:rPr>
        <w:t>15</w:t>
      </w:r>
      <w:r w:rsidRPr="000E6A3A">
        <w:rPr>
          <w:rFonts w:ascii="宋体" w:eastAsia="仿宋_GB2312" w:hAnsi="宋体" w:hint="eastAsia"/>
          <w:color w:val="000000"/>
          <w:sz w:val="32"/>
          <w:szCs w:val="32"/>
        </w:rPr>
        <w:t>日前将推荐表一式三份以及电子版报送省科协组织人事部。</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联系人：曾金枫，联系电话：</w:t>
      </w:r>
      <w:r w:rsidRPr="000E6A3A">
        <w:rPr>
          <w:rFonts w:ascii="宋体" w:eastAsia="仿宋_GB2312" w:hAnsi="宋体" w:hint="eastAsia"/>
          <w:color w:val="000000"/>
          <w:sz w:val="32"/>
          <w:szCs w:val="32"/>
        </w:rPr>
        <w:t>0591-87532705</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邮寄地址：福州市东大路</w:t>
      </w:r>
      <w:r w:rsidRPr="000E6A3A">
        <w:rPr>
          <w:rFonts w:ascii="宋体" w:eastAsia="仿宋_GB2312" w:hAnsi="宋体" w:hint="eastAsia"/>
          <w:color w:val="000000"/>
          <w:sz w:val="32"/>
          <w:szCs w:val="32"/>
        </w:rPr>
        <w:t>73</w:t>
      </w:r>
      <w:r w:rsidRPr="000E6A3A">
        <w:rPr>
          <w:rFonts w:ascii="宋体" w:eastAsia="仿宋_GB2312" w:hAnsi="宋体" w:hint="eastAsia"/>
          <w:color w:val="000000"/>
          <w:sz w:val="32"/>
          <w:szCs w:val="32"/>
        </w:rPr>
        <w:t>号东湖大院</w:t>
      </w:r>
      <w:r w:rsidRPr="000E6A3A">
        <w:rPr>
          <w:rFonts w:ascii="宋体" w:eastAsia="仿宋_GB2312" w:hAnsi="宋体" w:hint="eastAsia"/>
          <w:color w:val="000000"/>
          <w:sz w:val="32"/>
          <w:szCs w:val="32"/>
        </w:rPr>
        <w:t>2</w:t>
      </w:r>
      <w:r w:rsidRPr="000E6A3A">
        <w:rPr>
          <w:rFonts w:ascii="宋体" w:eastAsia="仿宋_GB2312" w:hAnsi="宋体" w:hint="eastAsia"/>
          <w:color w:val="000000"/>
          <w:sz w:val="32"/>
          <w:szCs w:val="32"/>
        </w:rPr>
        <w:t>号楼</w:t>
      </w:r>
      <w:r w:rsidRPr="000E6A3A">
        <w:rPr>
          <w:rFonts w:ascii="宋体" w:eastAsia="仿宋_GB2312" w:hAnsi="宋体" w:hint="eastAsia"/>
          <w:color w:val="000000"/>
          <w:sz w:val="32"/>
          <w:szCs w:val="32"/>
        </w:rPr>
        <w:t>512</w:t>
      </w:r>
      <w:r w:rsidRPr="000E6A3A">
        <w:rPr>
          <w:rFonts w:ascii="宋体" w:eastAsia="仿宋_GB2312" w:hAnsi="宋体" w:hint="eastAsia"/>
          <w:color w:val="000000"/>
          <w:sz w:val="32"/>
          <w:szCs w:val="32"/>
        </w:rPr>
        <w:t>室</w:t>
      </w: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邮编：</w:t>
      </w:r>
      <w:r w:rsidRPr="000E6A3A">
        <w:rPr>
          <w:rFonts w:ascii="宋体" w:eastAsia="仿宋_GB2312" w:hAnsi="宋体" w:hint="eastAsia"/>
          <w:color w:val="000000"/>
          <w:sz w:val="32"/>
          <w:szCs w:val="32"/>
        </w:rPr>
        <w:t>350001</w:t>
      </w:r>
      <w:r w:rsidRPr="000E6A3A">
        <w:rPr>
          <w:rFonts w:ascii="宋体" w:eastAsia="仿宋_GB2312" w:hAnsi="宋体" w:hint="eastAsia"/>
          <w:color w:val="000000"/>
          <w:sz w:val="32"/>
          <w:szCs w:val="32"/>
        </w:rPr>
        <w:t>，电子邮箱：</w:t>
      </w:r>
      <w:r w:rsidRPr="000E6A3A">
        <w:rPr>
          <w:rFonts w:ascii="宋体" w:eastAsia="仿宋_GB2312" w:hAnsi="宋体" w:hint="eastAsia"/>
          <w:color w:val="000000"/>
          <w:sz w:val="32"/>
          <w:szCs w:val="32"/>
        </w:rPr>
        <w:t>fjkx510@163.com</w:t>
      </w:r>
    </w:p>
    <w:p w:rsidR="006526ED" w:rsidRPr="000E6A3A" w:rsidRDefault="006526ED" w:rsidP="006526ED">
      <w:pPr>
        <w:spacing w:line="600" w:lineRule="exact"/>
        <w:ind w:firstLineChars="200" w:firstLine="640"/>
        <w:rPr>
          <w:rFonts w:ascii="宋体" w:eastAsia="仿宋_GB2312" w:hAnsi="宋体"/>
          <w:color w:val="000000"/>
          <w:sz w:val="32"/>
          <w:szCs w:val="32"/>
        </w:rPr>
      </w:pPr>
    </w:p>
    <w:p w:rsidR="006526ED" w:rsidRPr="000E6A3A" w:rsidRDefault="006526ED" w:rsidP="006526ED">
      <w:pPr>
        <w:spacing w:line="600" w:lineRule="exact"/>
        <w:ind w:firstLineChars="200" w:firstLine="640"/>
        <w:rPr>
          <w:rFonts w:ascii="宋体" w:eastAsia="仿宋_GB2312" w:hAnsi="宋体"/>
          <w:color w:val="000000"/>
          <w:sz w:val="32"/>
          <w:szCs w:val="32"/>
        </w:rPr>
      </w:pPr>
      <w:r w:rsidRPr="000E6A3A">
        <w:rPr>
          <w:rFonts w:ascii="宋体" w:eastAsia="仿宋_GB2312" w:hAnsi="宋体" w:hint="eastAsia"/>
          <w:color w:val="000000"/>
          <w:sz w:val="32"/>
          <w:szCs w:val="32"/>
        </w:rPr>
        <w:t>附件：福建省青年人才托举工程推荐表</w:t>
      </w:r>
    </w:p>
    <w:p w:rsidR="006526ED" w:rsidRDefault="006526ED" w:rsidP="006526ED">
      <w:pPr>
        <w:spacing w:line="600" w:lineRule="exact"/>
        <w:ind w:firstLineChars="200" w:firstLine="640"/>
        <w:rPr>
          <w:rFonts w:ascii="宋体" w:eastAsia="仿宋_GB2312" w:hAnsi="宋体" w:hint="eastAsia"/>
          <w:color w:val="000000"/>
          <w:sz w:val="32"/>
          <w:szCs w:val="32"/>
        </w:rPr>
      </w:pPr>
    </w:p>
    <w:p w:rsidR="006526ED" w:rsidRPr="000E6A3A" w:rsidRDefault="006526ED" w:rsidP="006526ED">
      <w:pPr>
        <w:spacing w:line="600" w:lineRule="exact"/>
        <w:ind w:firstLineChars="200" w:firstLine="640"/>
        <w:rPr>
          <w:rFonts w:ascii="宋体" w:eastAsia="仿宋_GB2312" w:hAnsi="宋体"/>
          <w:color w:val="000000"/>
          <w:sz w:val="32"/>
          <w:szCs w:val="32"/>
        </w:rPr>
      </w:pPr>
    </w:p>
    <w:p w:rsidR="006526ED" w:rsidRPr="000E6A3A" w:rsidRDefault="006526ED" w:rsidP="006526ED">
      <w:pPr>
        <w:spacing w:line="600" w:lineRule="exact"/>
        <w:ind w:firstLineChars="1373" w:firstLine="4394"/>
        <w:rPr>
          <w:rFonts w:ascii="宋体" w:eastAsia="仿宋_GB2312" w:hAnsi="宋体"/>
          <w:color w:val="000000"/>
          <w:sz w:val="32"/>
          <w:szCs w:val="32"/>
        </w:rPr>
      </w:pPr>
      <w:r w:rsidRPr="000E6A3A">
        <w:rPr>
          <w:rFonts w:ascii="宋体" w:eastAsia="仿宋_GB2312" w:hAnsi="宋体" w:hint="eastAsia"/>
          <w:color w:val="000000"/>
          <w:sz w:val="32"/>
          <w:szCs w:val="32"/>
        </w:rPr>
        <w:t>福建省科学技术协会</w:t>
      </w:r>
    </w:p>
    <w:p w:rsidR="006526ED" w:rsidRPr="000E6A3A" w:rsidRDefault="006526ED" w:rsidP="006526ED">
      <w:pPr>
        <w:spacing w:line="600" w:lineRule="exact"/>
        <w:ind w:firstLineChars="1506" w:firstLine="4819"/>
        <w:rPr>
          <w:rFonts w:ascii="宋体" w:eastAsia="仿宋_GB2312" w:hAnsi="宋体"/>
          <w:color w:val="000000"/>
          <w:sz w:val="32"/>
          <w:szCs w:val="32"/>
        </w:rPr>
      </w:pPr>
      <w:r w:rsidRPr="000E6A3A">
        <w:rPr>
          <w:rFonts w:ascii="宋体" w:eastAsia="仿宋_GB2312" w:hAnsi="宋体" w:hint="eastAsia"/>
          <w:color w:val="000000"/>
          <w:sz w:val="32"/>
          <w:szCs w:val="32"/>
        </w:rPr>
        <w:t>2017</w:t>
      </w:r>
      <w:r w:rsidRPr="000E6A3A">
        <w:rPr>
          <w:rFonts w:ascii="宋体" w:eastAsia="仿宋_GB2312" w:hAnsi="宋体" w:hint="eastAsia"/>
          <w:color w:val="000000"/>
          <w:sz w:val="32"/>
          <w:szCs w:val="32"/>
        </w:rPr>
        <w:t>年</w:t>
      </w:r>
      <w:r w:rsidRPr="000E6A3A">
        <w:rPr>
          <w:rFonts w:ascii="宋体" w:eastAsia="仿宋_GB2312" w:hAnsi="宋体" w:hint="eastAsia"/>
          <w:color w:val="000000"/>
          <w:sz w:val="32"/>
          <w:szCs w:val="32"/>
        </w:rPr>
        <w:t>9</w:t>
      </w:r>
      <w:r w:rsidRPr="000E6A3A">
        <w:rPr>
          <w:rFonts w:ascii="宋体" w:eastAsia="仿宋_GB2312" w:hAnsi="宋体" w:hint="eastAsia"/>
          <w:color w:val="000000"/>
          <w:sz w:val="32"/>
          <w:szCs w:val="32"/>
        </w:rPr>
        <w:t>月</w:t>
      </w:r>
      <w:r w:rsidRPr="000E6A3A">
        <w:rPr>
          <w:rFonts w:ascii="宋体" w:eastAsia="仿宋_GB2312" w:hAnsi="宋体" w:hint="eastAsia"/>
          <w:color w:val="000000"/>
          <w:sz w:val="32"/>
          <w:szCs w:val="32"/>
        </w:rPr>
        <w:t>26</w:t>
      </w:r>
      <w:r w:rsidRPr="000E6A3A">
        <w:rPr>
          <w:rFonts w:ascii="宋体" w:eastAsia="仿宋_GB2312" w:hAnsi="宋体" w:hint="eastAsia"/>
          <w:color w:val="000000"/>
          <w:sz w:val="32"/>
          <w:szCs w:val="32"/>
        </w:rPr>
        <w:t>日</w:t>
      </w:r>
    </w:p>
    <w:p w:rsidR="006526ED" w:rsidRPr="000E6A3A" w:rsidRDefault="006526ED" w:rsidP="006526ED">
      <w:pPr>
        <w:widowControl/>
        <w:jc w:val="left"/>
        <w:rPr>
          <w:rFonts w:ascii="宋体" w:eastAsia="仿宋_GB2312" w:hAnsi="宋体"/>
          <w:color w:val="000000"/>
          <w:sz w:val="32"/>
          <w:szCs w:val="32"/>
        </w:rPr>
      </w:pPr>
      <w:r w:rsidRPr="000E6A3A">
        <w:rPr>
          <w:rFonts w:ascii="宋体" w:eastAsia="仿宋_GB2312" w:hAnsi="宋体"/>
          <w:color w:val="000000"/>
          <w:sz w:val="32"/>
          <w:szCs w:val="32"/>
        </w:rPr>
        <w:br w:type="page"/>
      </w:r>
    </w:p>
    <w:p w:rsidR="006526ED" w:rsidRPr="000E6A3A" w:rsidRDefault="006526ED" w:rsidP="006526ED">
      <w:pPr>
        <w:spacing w:line="600" w:lineRule="exact"/>
        <w:rPr>
          <w:rFonts w:ascii="宋体" w:eastAsia="黑体" w:hAnsi="宋体"/>
          <w:sz w:val="32"/>
          <w:szCs w:val="32"/>
        </w:rPr>
      </w:pPr>
      <w:r w:rsidRPr="000E6A3A">
        <w:rPr>
          <w:rFonts w:ascii="宋体" w:eastAsia="黑体" w:hAnsi="宋体" w:hint="eastAsia"/>
          <w:sz w:val="32"/>
          <w:szCs w:val="32"/>
        </w:rPr>
        <w:lastRenderedPageBreak/>
        <w:t>附件</w:t>
      </w:r>
    </w:p>
    <w:p w:rsidR="006526ED" w:rsidRPr="000E6A3A" w:rsidRDefault="006526ED" w:rsidP="006526ED">
      <w:pPr>
        <w:spacing w:after="60"/>
        <w:rPr>
          <w:rFonts w:ascii="宋体" w:eastAsia="仿宋_GB2312" w:hAnsi="宋体"/>
          <w:sz w:val="30"/>
        </w:rPr>
      </w:pPr>
    </w:p>
    <w:p w:rsidR="006526ED" w:rsidRPr="000E6A3A" w:rsidRDefault="006526ED" w:rsidP="006526ED">
      <w:pPr>
        <w:rPr>
          <w:rFonts w:ascii="宋体" w:hAnsi="宋体"/>
        </w:rPr>
      </w:pPr>
    </w:p>
    <w:p w:rsidR="006526ED" w:rsidRPr="000E6A3A" w:rsidRDefault="006526ED" w:rsidP="006526ED">
      <w:pPr>
        <w:rPr>
          <w:rFonts w:ascii="宋体" w:hAnsi="宋体"/>
        </w:rPr>
      </w:pPr>
    </w:p>
    <w:p w:rsidR="006526ED" w:rsidRPr="000E6A3A" w:rsidRDefault="006526ED" w:rsidP="006526ED">
      <w:pPr>
        <w:rPr>
          <w:rFonts w:ascii="宋体" w:hAnsi="宋体"/>
        </w:rPr>
      </w:pPr>
    </w:p>
    <w:p w:rsidR="006526ED" w:rsidRPr="000E6A3A" w:rsidRDefault="006526ED" w:rsidP="006526ED">
      <w:pPr>
        <w:rPr>
          <w:rFonts w:ascii="宋体" w:hAnsi="宋体"/>
        </w:rPr>
      </w:pPr>
    </w:p>
    <w:p w:rsidR="006526ED" w:rsidRPr="000E6A3A" w:rsidRDefault="006526ED" w:rsidP="006526ED">
      <w:pPr>
        <w:jc w:val="center"/>
        <w:outlineLvl w:val="0"/>
        <w:rPr>
          <w:rFonts w:ascii="宋体" w:eastAsia="方正小标宋简体" w:hAnsi="宋体"/>
          <w:sz w:val="72"/>
          <w:szCs w:val="72"/>
        </w:rPr>
      </w:pPr>
      <w:r w:rsidRPr="000E6A3A">
        <w:rPr>
          <w:rFonts w:ascii="宋体" w:eastAsia="方正小标宋简体" w:hAnsi="宋体" w:hint="eastAsia"/>
          <w:sz w:val="72"/>
          <w:szCs w:val="72"/>
        </w:rPr>
        <w:t>福建省青年人才托举工程</w:t>
      </w:r>
    </w:p>
    <w:p w:rsidR="006526ED" w:rsidRPr="000E6A3A" w:rsidRDefault="006526ED" w:rsidP="006526ED">
      <w:pPr>
        <w:jc w:val="center"/>
        <w:rPr>
          <w:rFonts w:ascii="宋体" w:eastAsia="方正小标宋简体" w:hAnsi="宋体"/>
          <w:sz w:val="72"/>
        </w:rPr>
      </w:pPr>
      <w:r w:rsidRPr="000E6A3A">
        <w:rPr>
          <w:rFonts w:ascii="宋体" w:eastAsia="方正小标宋简体" w:hAnsi="宋体" w:hint="eastAsia"/>
          <w:sz w:val="72"/>
        </w:rPr>
        <w:t>推</w:t>
      </w:r>
      <w:r w:rsidRPr="000E6A3A">
        <w:rPr>
          <w:rFonts w:ascii="宋体" w:eastAsia="方正小标宋简体" w:hAnsi="宋体" w:hint="eastAsia"/>
          <w:sz w:val="72"/>
        </w:rPr>
        <w:t xml:space="preserve">  </w:t>
      </w:r>
      <w:r w:rsidRPr="000E6A3A">
        <w:rPr>
          <w:rFonts w:ascii="宋体" w:eastAsia="方正小标宋简体" w:hAnsi="宋体" w:hint="eastAsia"/>
          <w:sz w:val="72"/>
        </w:rPr>
        <w:t>荐</w:t>
      </w:r>
      <w:r w:rsidRPr="000E6A3A">
        <w:rPr>
          <w:rFonts w:ascii="宋体" w:eastAsia="方正小标宋简体" w:hAnsi="宋体" w:hint="eastAsia"/>
          <w:sz w:val="72"/>
        </w:rPr>
        <w:t xml:space="preserve">  </w:t>
      </w:r>
      <w:r w:rsidRPr="000E6A3A">
        <w:rPr>
          <w:rFonts w:ascii="宋体" w:eastAsia="方正小标宋简体" w:hAnsi="宋体" w:hint="eastAsia"/>
          <w:sz w:val="72"/>
        </w:rPr>
        <w:t>表</w:t>
      </w:r>
    </w:p>
    <w:p w:rsidR="006526ED" w:rsidRPr="000E6A3A" w:rsidRDefault="006526ED" w:rsidP="006526ED">
      <w:pPr>
        <w:jc w:val="center"/>
        <w:rPr>
          <w:rFonts w:ascii="宋体" w:hAnsi="宋体"/>
          <w:b/>
          <w:sz w:val="32"/>
        </w:rPr>
      </w:pPr>
    </w:p>
    <w:p w:rsidR="006526ED" w:rsidRPr="000E6A3A" w:rsidRDefault="006526ED" w:rsidP="006526ED">
      <w:pPr>
        <w:jc w:val="center"/>
        <w:rPr>
          <w:rFonts w:ascii="宋体" w:hAnsi="宋体"/>
          <w:b/>
          <w:sz w:val="32"/>
        </w:rPr>
      </w:pPr>
    </w:p>
    <w:p w:rsidR="006526ED" w:rsidRPr="000E6A3A" w:rsidRDefault="006526ED" w:rsidP="006526ED">
      <w:pPr>
        <w:jc w:val="center"/>
        <w:rPr>
          <w:rFonts w:ascii="宋体" w:hAnsi="宋体"/>
          <w:b/>
          <w:sz w:val="32"/>
        </w:rPr>
      </w:pPr>
    </w:p>
    <w:p w:rsidR="006526ED" w:rsidRPr="000E6A3A" w:rsidRDefault="006526ED" w:rsidP="006526ED">
      <w:pPr>
        <w:jc w:val="center"/>
        <w:rPr>
          <w:rFonts w:ascii="宋体" w:hAnsi="宋体"/>
          <w:b/>
          <w:sz w:val="32"/>
        </w:rPr>
      </w:pPr>
    </w:p>
    <w:p w:rsidR="006526ED" w:rsidRPr="000E6A3A" w:rsidRDefault="006526ED" w:rsidP="006526ED">
      <w:pPr>
        <w:ind w:left="1680" w:firstLine="420"/>
        <w:outlineLvl w:val="0"/>
        <w:rPr>
          <w:rFonts w:ascii="宋体" w:hAnsi="宋体"/>
          <w:b/>
          <w:sz w:val="30"/>
          <w:u w:val="single"/>
        </w:rPr>
      </w:pPr>
      <w:r w:rsidRPr="000E6A3A">
        <w:rPr>
          <w:rFonts w:ascii="宋体" w:hAnsi="宋体" w:hint="eastAsia"/>
          <w:b/>
          <w:sz w:val="30"/>
        </w:rPr>
        <w:t>人选姓名</w:t>
      </w:r>
      <w:r w:rsidR="0092068B">
        <w:rPr>
          <w:rFonts w:ascii="宋体" w:hAnsi="宋体" w:hint="eastAsia"/>
          <w:b/>
          <w:sz w:val="30"/>
        </w:rPr>
        <w:t>：</w:t>
      </w:r>
      <w:r w:rsidRPr="000E6A3A">
        <w:rPr>
          <w:rFonts w:ascii="宋体" w:hAnsi="宋体" w:hint="eastAsia"/>
          <w:b/>
          <w:sz w:val="30"/>
          <w:u w:val="single"/>
        </w:rPr>
        <w:t xml:space="preserve">                      </w:t>
      </w:r>
    </w:p>
    <w:p w:rsidR="006526ED" w:rsidRPr="000E6A3A" w:rsidRDefault="006526ED" w:rsidP="006526ED">
      <w:pPr>
        <w:ind w:left="1680" w:firstLine="420"/>
        <w:outlineLvl w:val="0"/>
        <w:rPr>
          <w:rFonts w:ascii="宋体" w:hAnsi="宋体"/>
          <w:b/>
          <w:sz w:val="30"/>
          <w:u w:val="single"/>
        </w:rPr>
      </w:pPr>
      <w:r w:rsidRPr="000E6A3A">
        <w:rPr>
          <w:rFonts w:ascii="宋体" w:hAnsi="宋体" w:hint="eastAsia"/>
          <w:b/>
          <w:sz w:val="30"/>
        </w:rPr>
        <w:t>推荐单位</w:t>
      </w:r>
      <w:r w:rsidR="0092068B">
        <w:rPr>
          <w:rFonts w:ascii="宋体" w:hAnsi="宋体" w:hint="eastAsia"/>
          <w:b/>
          <w:sz w:val="30"/>
        </w:rPr>
        <w:t>：</w:t>
      </w:r>
      <w:r w:rsidRPr="000E6A3A">
        <w:rPr>
          <w:rFonts w:ascii="宋体" w:hAnsi="宋体" w:hint="eastAsia"/>
          <w:b/>
          <w:sz w:val="30"/>
          <w:u w:val="single"/>
        </w:rPr>
        <w:t xml:space="preserve">                      </w:t>
      </w:r>
    </w:p>
    <w:p w:rsidR="006526ED" w:rsidRPr="000E6A3A" w:rsidRDefault="006526ED" w:rsidP="006526ED">
      <w:pPr>
        <w:rPr>
          <w:rFonts w:ascii="宋体" w:hAnsi="宋体"/>
          <w:b/>
          <w:sz w:val="30"/>
          <w:u w:val="single"/>
        </w:rPr>
      </w:pPr>
    </w:p>
    <w:p w:rsidR="006526ED" w:rsidRPr="000E6A3A" w:rsidRDefault="006526ED" w:rsidP="006526ED">
      <w:pPr>
        <w:rPr>
          <w:rFonts w:ascii="宋体" w:hAnsi="宋体"/>
          <w:b/>
          <w:sz w:val="30"/>
          <w:u w:val="single"/>
        </w:rPr>
      </w:pPr>
    </w:p>
    <w:p w:rsidR="006526ED" w:rsidRPr="000E6A3A" w:rsidRDefault="006526ED" w:rsidP="006526ED">
      <w:pPr>
        <w:rPr>
          <w:rFonts w:ascii="宋体" w:hAnsi="宋体"/>
          <w:b/>
          <w:sz w:val="30"/>
          <w:u w:val="single"/>
        </w:rPr>
      </w:pPr>
    </w:p>
    <w:p w:rsidR="006526ED" w:rsidRPr="000E6A3A" w:rsidRDefault="006526ED" w:rsidP="006526ED">
      <w:pPr>
        <w:rPr>
          <w:rFonts w:ascii="宋体" w:hAnsi="宋体"/>
          <w:b/>
          <w:sz w:val="30"/>
          <w:u w:val="single"/>
        </w:rPr>
      </w:pPr>
    </w:p>
    <w:tbl>
      <w:tblPr>
        <w:tblpPr w:leftFromText="180" w:rightFromText="180" w:vertAnchor="text" w:horzAnchor="page" w:tblpX="3493" w:tblpY="460"/>
        <w:tblW w:w="5775" w:type="dxa"/>
        <w:tblLayout w:type="fixed"/>
        <w:tblLook w:val="04A0"/>
      </w:tblPr>
      <w:tblGrid>
        <w:gridCol w:w="4095"/>
        <w:gridCol w:w="840"/>
        <w:gridCol w:w="840"/>
      </w:tblGrid>
      <w:tr w:rsidR="006526ED" w:rsidRPr="000E6A3A" w:rsidTr="00AE28F9">
        <w:tc>
          <w:tcPr>
            <w:tcW w:w="4095" w:type="dxa"/>
            <w:vAlign w:val="center"/>
          </w:tcPr>
          <w:p w:rsidR="006526ED" w:rsidRPr="000E6A3A" w:rsidRDefault="006526ED" w:rsidP="00AE28F9">
            <w:pPr>
              <w:spacing w:line="460" w:lineRule="exact"/>
              <w:jc w:val="distribute"/>
              <w:rPr>
                <w:rFonts w:ascii="宋体" w:eastAsia="仿宋_GB2312" w:hAnsi="宋体"/>
                <w:sz w:val="30"/>
              </w:rPr>
            </w:pPr>
            <w:r w:rsidRPr="000E6A3A">
              <w:rPr>
                <w:rFonts w:ascii="宋体" w:eastAsia="仿宋_GB2312" w:hAnsi="宋体" w:hint="eastAsia"/>
                <w:sz w:val="30"/>
              </w:rPr>
              <w:t>福建省科学技术协会</w:t>
            </w:r>
          </w:p>
        </w:tc>
        <w:tc>
          <w:tcPr>
            <w:tcW w:w="840" w:type="dxa"/>
            <w:vAlign w:val="center"/>
          </w:tcPr>
          <w:p w:rsidR="006526ED" w:rsidRPr="000E6A3A" w:rsidRDefault="006526ED" w:rsidP="00AE28F9">
            <w:pPr>
              <w:spacing w:line="460" w:lineRule="exact"/>
              <w:jc w:val="distribute"/>
              <w:rPr>
                <w:rFonts w:ascii="宋体" w:eastAsia="仿宋_GB2312" w:hAnsi="宋体"/>
                <w:sz w:val="30"/>
              </w:rPr>
            </w:pPr>
            <w:r w:rsidRPr="000E6A3A">
              <w:rPr>
                <w:rFonts w:ascii="宋体" w:eastAsia="仿宋_GB2312" w:hAnsi="宋体" w:hint="eastAsia"/>
                <w:sz w:val="30"/>
              </w:rPr>
              <w:t xml:space="preserve">  </w:t>
            </w:r>
            <w:r w:rsidRPr="000E6A3A">
              <w:rPr>
                <w:rFonts w:ascii="宋体" w:eastAsia="仿宋_GB2312" w:hAnsi="宋体" w:hint="eastAsia"/>
                <w:sz w:val="30"/>
              </w:rPr>
              <w:t>制</w:t>
            </w:r>
          </w:p>
        </w:tc>
        <w:tc>
          <w:tcPr>
            <w:tcW w:w="840" w:type="dxa"/>
          </w:tcPr>
          <w:p w:rsidR="006526ED" w:rsidRPr="000E6A3A" w:rsidRDefault="006526ED" w:rsidP="00AE28F9">
            <w:pPr>
              <w:spacing w:line="460" w:lineRule="exact"/>
              <w:rPr>
                <w:rFonts w:ascii="宋体" w:eastAsia="仿宋_GB2312" w:hAnsi="宋体"/>
                <w:sz w:val="30"/>
              </w:rPr>
            </w:pPr>
          </w:p>
        </w:tc>
      </w:tr>
    </w:tbl>
    <w:p w:rsidR="006526ED" w:rsidRPr="000E6A3A" w:rsidRDefault="006526ED" w:rsidP="006526ED">
      <w:pPr>
        <w:rPr>
          <w:rFonts w:ascii="宋体" w:hAnsi="宋体"/>
          <w:sz w:val="30"/>
          <w:u w:val="single"/>
        </w:rPr>
      </w:pPr>
    </w:p>
    <w:p w:rsidR="006526ED" w:rsidRPr="000E6A3A" w:rsidRDefault="006526ED" w:rsidP="006526ED">
      <w:pPr>
        <w:rPr>
          <w:rFonts w:ascii="宋体" w:hAnsi="宋体"/>
          <w:sz w:val="30"/>
          <w:u w:val="single"/>
        </w:rPr>
      </w:pPr>
    </w:p>
    <w:p w:rsidR="006526ED" w:rsidRPr="000E6A3A" w:rsidRDefault="006526ED" w:rsidP="006526ED">
      <w:pPr>
        <w:widowControl/>
        <w:jc w:val="left"/>
        <w:rPr>
          <w:rFonts w:ascii="宋体" w:eastAsia="黑体" w:hAnsi="宋体"/>
          <w:sz w:val="30"/>
          <w:szCs w:val="30"/>
        </w:rPr>
      </w:pPr>
    </w:p>
    <w:p w:rsidR="006526ED" w:rsidRPr="000E6A3A" w:rsidRDefault="006526ED" w:rsidP="006526ED">
      <w:pPr>
        <w:widowControl/>
        <w:jc w:val="left"/>
        <w:rPr>
          <w:rFonts w:ascii="宋体" w:eastAsia="黑体" w:hAnsi="宋体"/>
          <w:sz w:val="30"/>
          <w:szCs w:val="30"/>
        </w:rPr>
      </w:pPr>
    </w:p>
    <w:p w:rsidR="006526ED" w:rsidRPr="000E6A3A" w:rsidRDefault="006526ED" w:rsidP="006526ED">
      <w:pPr>
        <w:widowControl/>
        <w:jc w:val="left"/>
        <w:rPr>
          <w:rFonts w:ascii="宋体" w:hAnsi="宋体"/>
        </w:rPr>
      </w:pPr>
      <w:r w:rsidRPr="000E6A3A">
        <w:rPr>
          <w:rFonts w:ascii="宋体" w:eastAsia="黑体" w:hAnsi="宋体" w:hint="eastAsia"/>
          <w:sz w:val="30"/>
          <w:szCs w:val="30"/>
        </w:rPr>
        <w:lastRenderedPageBreak/>
        <w:t>一、基本信息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1808"/>
        <w:gridCol w:w="963"/>
        <w:gridCol w:w="845"/>
        <w:gridCol w:w="997"/>
        <w:gridCol w:w="811"/>
        <w:gridCol w:w="1808"/>
      </w:tblGrid>
      <w:tr w:rsidR="006526ED" w:rsidRPr="000E6A3A" w:rsidTr="00AE28F9">
        <w:trPr>
          <w:trHeight w:val="559"/>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姓</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性</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别</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vMerge w:val="restart"/>
            <w:tcBorders>
              <w:top w:val="single" w:sz="4" w:space="0" w:color="auto"/>
              <w:left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照</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片</w:t>
            </w:r>
          </w:p>
        </w:tc>
      </w:tr>
      <w:tr w:rsidR="006526ED" w:rsidRPr="000E6A3A" w:rsidTr="00AE28F9">
        <w:trPr>
          <w:trHeight w:val="559"/>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民</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族</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vMerge/>
            <w:tcBorders>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59"/>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4"/>
                <w:sz w:val="28"/>
                <w:szCs w:val="28"/>
              </w:rPr>
            </w:pPr>
            <w:r w:rsidRPr="000E6A3A">
              <w:rPr>
                <w:rFonts w:ascii="宋体" w:eastAsia="华文仿宋" w:hAnsi="宋体" w:hint="eastAsia"/>
                <w:sz w:val="28"/>
                <w:szCs w:val="28"/>
              </w:rPr>
              <w:t>学</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学</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位</w:t>
            </w: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59"/>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4"/>
                <w:sz w:val="28"/>
                <w:szCs w:val="28"/>
              </w:rPr>
            </w:pPr>
            <w:r w:rsidRPr="000E6A3A">
              <w:rPr>
                <w:rFonts w:ascii="宋体" w:eastAsia="华文仿宋" w:hAnsi="宋体" w:hint="eastAsia"/>
                <w:sz w:val="28"/>
                <w:szCs w:val="28"/>
              </w:rPr>
              <w:t>籍</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贯</w:t>
            </w:r>
          </w:p>
        </w:tc>
        <w:tc>
          <w:tcPr>
            <w:tcW w:w="1808" w:type="dxa"/>
            <w:tcBorders>
              <w:top w:val="single" w:sz="4" w:space="0" w:color="auto"/>
              <w:left w:val="single" w:sz="4" w:space="0" w:color="auto"/>
              <w:bottom w:val="nil"/>
              <w:right w:val="single" w:sz="4" w:space="0" w:color="auto"/>
            </w:tcBorders>
            <w:vAlign w:val="center"/>
          </w:tcPr>
          <w:p w:rsidR="006526ED" w:rsidRPr="000E6A3A" w:rsidRDefault="006526ED" w:rsidP="00AE28F9">
            <w:pPr>
              <w:spacing w:line="400" w:lineRule="exact"/>
              <w:ind w:firstLineChars="200" w:firstLine="560"/>
              <w:jc w:val="center"/>
              <w:rPr>
                <w:rFonts w:ascii="宋体" w:eastAsia="华文仿宋" w:hAnsi="宋体"/>
                <w:sz w:val="28"/>
                <w:szCs w:val="28"/>
              </w:rPr>
            </w:pPr>
          </w:p>
        </w:tc>
        <w:tc>
          <w:tcPr>
            <w:tcW w:w="1808" w:type="dxa"/>
            <w:gridSpan w:val="2"/>
            <w:tcBorders>
              <w:top w:val="single" w:sz="4" w:space="0" w:color="auto"/>
              <w:left w:val="single" w:sz="4" w:space="0" w:color="auto"/>
              <w:bottom w:val="nil"/>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政治面貌</w:t>
            </w:r>
          </w:p>
        </w:tc>
        <w:tc>
          <w:tcPr>
            <w:tcW w:w="1808" w:type="dxa"/>
            <w:gridSpan w:val="2"/>
            <w:tcBorders>
              <w:top w:val="single" w:sz="4" w:space="0" w:color="auto"/>
              <w:left w:val="single" w:sz="4" w:space="0" w:color="auto"/>
              <w:bottom w:val="nil"/>
              <w:right w:val="single" w:sz="4" w:space="0" w:color="auto"/>
            </w:tcBorders>
            <w:vAlign w:val="center"/>
          </w:tcPr>
          <w:p w:rsidR="006526ED" w:rsidRPr="000E6A3A" w:rsidRDefault="006526ED" w:rsidP="00AE28F9">
            <w:pPr>
              <w:spacing w:line="400" w:lineRule="exact"/>
              <w:ind w:firstLineChars="200" w:firstLine="560"/>
              <w:jc w:val="center"/>
              <w:rPr>
                <w:rFonts w:ascii="宋体" w:eastAsia="华文仿宋"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z w:val="28"/>
                <w:szCs w:val="28"/>
              </w:rPr>
              <w:t>专业专长</w:t>
            </w:r>
          </w:p>
        </w:tc>
        <w:tc>
          <w:tcPr>
            <w:tcW w:w="3616" w:type="dxa"/>
            <w:gridSpan w:val="3"/>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59"/>
          <w:jc w:val="center"/>
        </w:trPr>
        <w:tc>
          <w:tcPr>
            <w:tcW w:w="1807" w:type="dxa"/>
            <w:tcBorders>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身份证号码</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340" w:lineRule="exact"/>
              <w:jc w:val="center"/>
              <w:rPr>
                <w:rFonts w:ascii="宋体" w:eastAsia="华文仿宋" w:hAnsi="宋体"/>
                <w:sz w:val="28"/>
                <w:szCs w:val="28"/>
              </w:rPr>
            </w:pPr>
            <w:r w:rsidRPr="000E6A3A">
              <w:rPr>
                <w:rFonts w:ascii="宋体" w:eastAsia="华文仿宋" w:hAnsi="宋体" w:hint="eastAsia"/>
                <w:sz w:val="28"/>
                <w:szCs w:val="28"/>
              </w:rPr>
              <w:t>工作单位及</w:t>
            </w:r>
          </w:p>
          <w:p w:rsidR="006526ED" w:rsidRPr="000E6A3A" w:rsidRDefault="006526ED" w:rsidP="00AE28F9">
            <w:pPr>
              <w:spacing w:line="340" w:lineRule="exact"/>
              <w:jc w:val="center"/>
              <w:rPr>
                <w:rFonts w:ascii="宋体" w:eastAsia="华文仿宋" w:hAnsi="宋体"/>
                <w:sz w:val="28"/>
                <w:szCs w:val="28"/>
              </w:rPr>
            </w:pPr>
            <w:r w:rsidRPr="000E6A3A">
              <w:rPr>
                <w:rFonts w:ascii="宋体" w:eastAsia="华文仿宋" w:hAnsi="宋体" w:hint="eastAsia"/>
                <w:sz w:val="28"/>
                <w:szCs w:val="28"/>
              </w:rPr>
              <w:t>行政职务</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613"/>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通信地址</w:t>
            </w:r>
          </w:p>
        </w:tc>
        <w:tc>
          <w:tcPr>
            <w:tcW w:w="7232" w:type="dxa"/>
            <w:gridSpan w:val="6"/>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省属</w:t>
            </w:r>
            <w:r w:rsidRPr="000E6A3A">
              <w:rPr>
                <w:rFonts w:ascii="宋体" w:eastAsia="华文仿宋" w:hAnsi="宋体" w:hint="eastAsia"/>
                <w:sz w:val="28"/>
                <w:szCs w:val="28"/>
              </w:rPr>
              <w:t>/</w:t>
            </w:r>
            <w:r w:rsidRPr="000E6A3A">
              <w:rPr>
                <w:rFonts w:ascii="宋体" w:eastAsia="华文仿宋" w:hAnsi="宋体" w:hint="eastAsia"/>
                <w:sz w:val="28"/>
                <w:szCs w:val="28"/>
              </w:rPr>
              <w:t>中央驻闽单位</w:t>
            </w:r>
          </w:p>
        </w:tc>
        <w:tc>
          <w:tcPr>
            <w:tcW w:w="2771"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邮政编码</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办公电话</w:t>
            </w:r>
          </w:p>
        </w:tc>
        <w:tc>
          <w:tcPr>
            <w:tcW w:w="2771"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手</w:t>
            </w:r>
            <w:r w:rsidRPr="000E6A3A">
              <w:rPr>
                <w:rFonts w:ascii="宋体" w:eastAsia="华文仿宋" w:hAnsi="宋体" w:hint="eastAsia"/>
                <w:sz w:val="28"/>
                <w:szCs w:val="28"/>
              </w:rPr>
              <w:t xml:space="preserve">    </w:t>
            </w:r>
            <w:r w:rsidRPr="000E6A3A">
              <w:rPr>
                <w:rFonts w:ascii="宋体" w:eastAsia="华文仿宋" w:hAnsi="宋体" w:hint="eastAsia"/>
                <w:sz w:val="28"/>
                <w:szCs w:val="28"/>
              </w:rPr>
              <w:t>机</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传真号码</w:t>
            </w:r>
          </w:p>
        </w:tc>
        <w:tc>
          <w:tcPr>
            <w:tcW w:w="2771" w:type="dxa"/>
            <w:gridSpan w:val="2"/>
            <w:tcBorders>
              <w:top w:val="single" w:sz="4" w:space="0" w:color="auto"/>
              <w:left w:val="single" w:sz="4" w:space="0" w:color="auto"/>
              <w:bottom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c>
          <w:tcPr>
            <w:tcW w:w="1842" w:type="dxa"/>
            <w:gridSpan w:val="2"/>
            <w:tcBorders>
              <w:top w:val="single" w:sz="4" w:space="0" w:color="auto"/>
              <w:left w:val="single" w:sz="4" w:space="0" w:color="auto"/>
              <w:bottom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电子信箱</w:t>
            </w:r>
          </w:p>
        </w:tc>
        <w:tc>
          <w:tcPr>
            <w:tcW w:w="2619" w:type="dxa"/>
            <w:gridSpan w:val="2"/>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bl>
    <w:p w:rsidR="006526ED" w:rsidRPr="000E6A3A" w:rsidRDefault="006526ED" w:rsidP="006526ED">
      <w:pPr>
        <w:rPr>
          <w:rFonts w:ascii="宋体" w:eastAsia="黑体" w:hAnsi="宋体"/>
          <w:sz w:val="30"/>
          <w:szCs w:val="30"/>
        </w:rPr>
      </w:pPr>
      <w:r w:rsidRPr="000E6A3A">
        <w:rPr>
          <w:rFonts w:ascii="宋体" w:eastAsia="黑体" w:hAnsi="宋体" w:hint="eastAsia"/>
          <w:sz w:val="30"/>
          <w:szCs w:val="30"/>
        </w:rPr>
        <w:t>二、主要学历（从大专或大学填起）</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7"/>
        <w:gridCol w:w="3121"/>
        <w:gridCol w:w="2410"/>
        <w:gridCol w:w="1701"/>
      </w:tblGrid>
      <w:tr w:rsidR="006526ED" w:rsidRPr="000E6A3A" w:rsidTr="00AE28F9">
        <w:trPr>
          <w:trHeight w:hRule="exact" w:val="567"/>
          <w:jc w:val="center"/>
        </w:trPr>
        <w:tc>
          <w:tcPr>
            <w:tcW w:w="1807" w:type="dxa"/>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起止年月</w:t>
            </w:r>
          </w:p>
        </w:tc>
        <w:tc>
          <w:tcPr>
            <w:tcW w:w="3121" w:type="dxa"/>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校（院）及系名称</w:t>
            </w:r>
          </w:p>
        </w:tc>
        <w:tc>
          <w:tcPr>
            <w:tcW w:w="2410" w:type="dxa"/>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专业</w:t>
            </w:r>
          </w:p>
        </w:tc>
        <w:tc>
          <w:tcPr>
            <w:tcW w:w="1701" w:type="dxa"/>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学位</w:t>
            </w:r>
          </w:p>
        </w:tc>
      </w:tr>
      <w:tr w:rsidR="006526ED" w:rsidRPr="000E6A3A" w:rsidTr="00AE28F9">
        <w:trPr>
          <w:trHeight w:hRule="exact" w:val="510"/>
          <w:jc w:val="center"/>
        </w:trPr>
        <w:tc>
          <w:tcPr>
            <w:tcW w:w="1807"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3121" w:type="dxa"/>
            <w:vAlign w:val="center"/>
          </w:tcPr>
          <w:p w:rsidR="006526ED" w:rsidRPr="000E6A3A" w:rsidRDefault="006526ED" w:rsidP="00AE28F9">
            <w:pPr>
              <w:spacing w:line="400" w:lineRule="exact"/>
              <w:jc w:val="center"/>
              <w:rPr>
                <w:rFonts w:ascii="宋体" w:eastAsia="华文仿宋" w:hAnsi="宋体"/>
                <w:sz w:val="28"/>
                <w:szCs w:val="28"/>
              </w:rPr>
            </w:pPr>
          </w:p>
        </w:tc>
        <w:tc>
          <w:tcPr>
            <w:tcW w:w="2410"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1701" w:type="dxa"/>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10"/>
          <w:jc w:val="center"/>
        </w:trPr>
        <w:tc>
          <w:tcPr>
            <w:tcW w:w="1807"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3121" w:type="dxa"/>
            <w:vAlign w:val="center"/>
          </w:tcPr>
          <w:p w:rsidR="006526ED" w:rsidRPr="000E6A3A" w:rsidRDefault="006526ED" w:rsidP="00AE28F9">
            <w:pPr>
              <w:spacing w:line="400" w:lineRule="exact"/>
              <w:jc w:val="center"/>
              <w:rPr>
                <w:rFonts w:ascii="宋体" w:eastAsia="华文仿宋" w:hAnsi="宋体"/>
                <w:sz w:val="28"/>
                <w:szCs w:val="28"/>
              </w:rPr>
            </w:pPr>
          </w:p>
        </w:tc>
        <w:tc>
          <w:tcPr>
            <w:tcW w:w="2410"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1701" w:type="dxa"/>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10"/>
          <w:jc w:val="center"/>
        </w:trPr>
        <w:tc>
          <w:tcPr>
            <w:tcW w:w="1807"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3121" w:type="dxa"/>
            <w:vAlign w:val="center"/>
          </w:tcPr>
          <w:p w:rsidR="006526ED" w:rsidRPr="000E6A3A" w:rsidRDefault="006526ED" w:rsidP="00AE28F9">
            <w:pPr>
              <w:spacing w:line="400" w:lineRule="exact"/>
              <w:jc w:val="center"/>
              <w:rPr>
                <w:rFonts w:ascii="宋体" w:eastAsia="华文仿宋" w:hAnsi="宋体"/>
                <w:sz w:val="28"/>
                <w:szCs w:val="28"/>
              </w:rPr>
            </w:pPr>
          </w:p>
        </w:tc>
        <w:tc>
          <w:tcPr>
            <w:tcW w:w="2410"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1701" w:type="dxa"/>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10"/>
          <w:jc w:val="center"/>
        </w:trPr>
        <w:tc>
          <w:tcPr>
            <w:tcW w:w="1807"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3121" w:type="dxa"/>
            <w:vAlign w:val="center"/>
          </w:tcPr>
          <w:p w:rsidR="006526ED" w:rsidRPr="000E6A3A" w:rsidRDefault="006526ED" w:rsidP="00AE28F9">
            <w:pPr>
              <w:spacing w:line="400" w:lineRule="exact"/>
              <w:jc w:val="center"/>
              <w:rPr>
                <w:rFonts w:ascii="宋体" w:eastAsia="华文仿宋" w:hAnsi="宋体"/>
                <w:sz w:val="28"/>
                <w:szCs w:val="28"/>
              </w:rPr>
            </w:pPr>
          </w:p>
        </w:tc>
        <w:tc>
          <w:tcPr>
            <w:tcW w:w="2410" w:type="dxa"/>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1701" w:type="dxa"/>
            <w:vAlign w:val="center"/>
          </w:tcPr>
          <w:p w:rsidR="006526ED" w:rsidRPr="000E6A3A" w:rsidRDefault="006526ED" w:rsidP="00AE28F9">
            <w:pPr>
              <w:spacing w:line="400" w:lineRule="exact"/>
              <w:jc w:val="center"/>
              <w:rPr>
                <w:rFonts w:ascii="宋体" w:eastAsia="华文仿宋" w:hAnsi="宋体"/>
                <w:sz w:val="28"/>
                <w:szCs w:val="28"/>
              </w:rPr>
            </w:pPr>
          </w:p>
        </w:tc>
      </w:tr>
    </w:tbl>
    <w:p w:rsidR="006526ED" w:rsidRPr="000E6A3A" w:rsidRDefault="006526ED" w:rsidP="006526ED">
      <w:pPr>
        <w:rPr>
          <w:rFonts w:ascii="宋体" w:eastAsia="黑体" w:hAnsi="宋体"/>
          <w:sz w:val="30"/>
          <w:szCs w:val="30"/>
        </w:rPr>
      </w:pPr>
      <w:r w:rsidRPr="000E6A3A">
        <w:rPr>
          <w:rFonts w:ascii="宋体" w:eastAsia="黑体" w:hAnsi="宋体" w:hint="eastAsia"/>
          <w:sz w:val="30"/>
          <w:szCs w:val="30"/>
        </w:rPr>
        <w:t>三、主要经历</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4397"/>
        <w:gridCol w:w="2835"/>
      </w:tblGrid>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职务</w:t>
            </w:r>
            <w:r w:rsidRPr="000E6A3A">
              <w:rPr>
                <w:rFonts w:ascii="宋体" w:eastAsia="华文仿宋" w:hAnsi="宋体" w:hint="eastAsia"/>
                <w:sz w:val="28"/>
                <w:szCs w:val="28"/>
              </w:rPr>
              <w:t>/</w:t>
            </w:r>
            <w:r w:rsidRPr="000E6A3A">
              <w:rPr>
                <w:rFonts w:ascii="宋体" w:eastAsia="华文仿宋" w:hAnsi="宋体" w:hint="eastAsia"/>
                <w:sz w:val="28"/>
                <w:szCs w:val="28"/>
              </w:rPr>
              <w:t>职称</w:t>
            </w: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bl>
    <w:p w:rsidR="006526ED" w:rsidRPr="000E6A3A" w:rsidRDefault="006526ED" w:rsidP="006526ED">
      <w:pPr>
        <w:rPr>
          <w:rFonts w:ascii="宋体" w:eastAsia="黑体" w:hAnsi="宋体"/>
          <w:sz w:val="30"/>
          <w:szCs w:val="30"/>
        </w:rPr>
      </w:pPr>
      <w:r w:rsidRPr="000E6A3A">
        <w:rPr>
          <w:rFonts w:ascii="宋体" w:eastAsia="黑体" w:hAnsi="宋体" w:hint="eastAsia"/>
          <w:sz w:val="30"/>
          <w:szCs w:val="30"/>
        </w:rPr>
        <w:t>四、重要学术任（兼）职</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807"/>
        <w:gridCol w:w="4397"/>
        <w:gridCol w:w="2835"/>
      </w:tblGrid>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r w:rsidRPr="000E6A3A">
              <w:rPr>
                <w:rFonts w:ascii="宋体" w:eastAsia="华文仿宋" w:hAnsi="宋体" w:hint="eastAsia"/>
                <w:spacing w:val="-20"/>
                <w:sz w:val="28"/>
                <w:szCs w:val="28"/>
              </w:rPr>
              <w:t>名</w:t>
            </w:r>
            <w:r w:rsidRPr="000E6A3A">
              <w:rPr>
                <w:rFonts w:ascii="宋体" w:eastAsia="华文仿宋" w:hAnsi="宋体" w:hint="eastAsia"/>
                <w:spacing w:val="-20"/>
                <w:sz w:val="28"/>
                <w:szCs w:val="28"/>
              </w:rPr>
              <w:t xml:space="preserve">     </w:t>
            </w:r>
            <w:r w:rsidRPr="000E6A3A">
              <w:rPr>
                <w:rFonts w:ascii="宋体" w:eastAsia="华文仿宋" w:hAnsi="宋体" w:hint="eastAsia"/>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r w:rsidRPr="000E6A3A">
              <w:rPr>
                <w:rFonts w:ascii="宋体" w:eastAsia="华文仿宋" w:hAnsi="宋体" w:hint="eastAsia"/>
                <w:sz w:val="28"/>
                <w:szCs w:val="28"/>
              </w:rPr>
              <w:t>职务</w:t>
            </w:r>
            <w:r w:rsidRPr="000E6A3A">
              <w:rPr>
                <w:rFonts w:ascii="宋体" w:eastAsia="华文仿宋" w:hAnsi="宋体" w:hint="eastAsia"/>
                <w:sz w:val="28"/>
                <w:szCs w:val="28"/>
              </w:rPr>
              <w:t>/</w:t>
            </w:r>
            <w:r w:rsidRPr="000E6A3A">
              <w:rPr>
                <w:rFonts w:ascii="宋体" w:eastAsia="华文仿宋" w:hAnsi="宋体" w:hint="eastAsia"/>
                <w:sz w:val="28"/>
                <w:szCs w:val="28"/>
              </w:rPr>
              <w:t>职称</w:t>
            </w: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r w:rsidR="006526ED" w:rsidRPr="000E6A3A" w:rsidTr="00AE28F9">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华文仿宋" w:hAnsi="宋体"/>
                <w:sz w:val="28"/>
                <w:szCs w:val="28"/>
              </w:rPr>
            </w:pPr>
          </w:p>
        </w:tc>
      </w:tr>
    </w:tbl>
    <w:p w:rsidR="006526ED" w:rsidRPr="000E6A3A" w:rsidRDefault="006526ED" w:rsidP="006526ED">
      <w:pPr>
        <w:widowControl/>
        <w:jc w:val="left"/>
        <w:rPr>
          <w:rFonts w:ascii="宋体" w:eastAsia="黑体" w:hAnsi="宋体"/>
          <w:sz w:val="30"/>
          <w:szCs w:val="30"/>
        </w:rPr>
      </w:pPr>
      <w:r w:rsidRPr="000E6A3A">
        <w:rPr>
          <w:rFonts w:ascii="宋体" w:eastAsia="黑体" w:hAnsi="宋体" w:hint="eastAsia"/>
          <w:sz w:val="30"/>
          <w:szCs w:val="30"/>
        </w:rPr>
        <w:t>五、重要科技奖项情况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87"/>
        <w:gridCol w:w="1636"/>
        <w:gridCol w:w="3428"/>
        <w:gridCol w:w="2487"/>
      </w:tblGrid>
      <w:tr w:rsidR="006526ED" w:rsidRPr="000E6A3A" w:rsidTr="00AE28F9">
        <w:trPr>
          <w:trHeight w:val="612"/>
          <w:jc w:val="center"/>
        </w:trPr>
        <w:tc>
          <w:tcPr>
            <w:tcW w:w="148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奖励等级（排名）</w:t>
            </w:r>
          </w:p>
        </w:tc>
      </w:tr>
      <w:tr w:rsidR="006526ED" w:rsidRPr="000E6A3A" w:rsidTr="00AE28F9">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r>
      <w:tr w:rsidR="006526ED" w:rsidRPr="000E6A3A" w:rsidTr="00AE28F9">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r>
      <w:tr w:rsidR="006526ED" w:rsidRPr="000E6A3A" w:rsidTr="00AE28F9">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r>
      <w:tr w:rsidR="006526ED" w:rsidRPr="000E6A3A" w:rsidTr="00AE28F9">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1636"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jc w:val="center"/>
              <w:rPr>
                <w:rFonts w:ascii="宋体" w:eastAsia="仿宋_GB2312" w:hAnsi="宋体"/>
                <w:sz w:val="28"/>
              </w:rPr>
            </w:pPr>
          </w:p>
        </w:tc>
        <w:tc>
          <w:tcPr>
            <w:tcW w:w="3428"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c>
          <w:tcPr>
            <w:tcW w:w="2487"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rPr>
                <w:rFonts w:ascii="宋体" w:eastAsia="仿宋_GB2312" w:hAnsi="宋体"/>
                <w:sz w:val="28"/>
              </w:rPr>
            </w:pPr>
          </w:p>
        </w:tc>
      </w:tr>
    </w:tbl>
    <w:p w:rsidR="006526ED" w:rsidRPr="000E6A3A" w:rsidRDefault="006526ED" w:rsidP="006526ED">
      <w:pPr>
        <w:widowControl/>
        <w:jc w:val="left"/>
        <w:rPr>
          <w:rFonts w:ascii="宋体" w:eastAsia="黑体" w:hAnsi="宋体"/>
          <w:sz w:val="30"/>
          <w:szCs w:val="30"/>
        </w:rPr>
      </w:pPr>
      <w:r w:rsidRPr="000E6A3A">
        <w:rPr>
          <w:rFonts w:ascii="宋体" w:eastAsia="黑体" w:hAnsi="宋体" w:hint="eastAsia"/>
          <w:sz w:val="30"/>
          <w:szCs w:val="30"/>
        </w:rPr>
        <w:t>六、获重大人才培养奖励计划、基金资助项目情况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550"/>
        <w:gridCol w:w="1584"/>
        <w:gridCol w:w="5904"/>
      </w:tblGrid>
      <w:tr w:rsidR="006526ED" w:rsidRPr="000E6A3A" w:rsidTr="00AE28F9">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序号</w:t>
            </w:r>
          </w:p>
        </w:tc>
        <w:tc>
          <w:tcPr>
            <w:tcW w:w="1584" w:type="dxa"/>
            <w:tcBorders>
              <w:top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年度</w:t>
            </w:r>
          </w:p>
        </w:tc>
        <w:tc>
          <w:tcPr>
            <w:tcW w:w="5904"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tabs>
                <w:tab w:val="left" w:pos="1328"/>
              </w:tabs>
              <w:spacing w:line="400" w:lineRule="exact"/>
              <w:jc w:val="center"/>
              <w:rPr>
                <w:rFonts w:ascii="宋体" w:eastAsia="仿宋_GB2312" w:hAnsi="宋体"/>
                <w:sz w:val="28"/>
              </w:rPr>
            </w:pPr>
            <w:r w:rsidRPr="000E6A3A">
              <w:rPr>
                <w:rFonts w:ascii="宋体" w:eastAsia="仿宋_GB2312" w:hAnsi="宋体" w:hint="eastAsia"/>
                <w:sz w:val="28"/>
              </w:rPr>
              <w:t>项目名称</w:t>
            </w:r>
          </w:p>
        </w:tc>
      </w:tr>
      <w:tr w:rsidR="006526ED" w:rsidRPr="000E6A3A" w:rsidTr="00AE28F9">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tabs>
                <w:tab w:val="left" w:pos="1328"/>
              </w:tabs>
              <w:spacing w:line="400" w:lineRule="exact"/>
              <w:jc w:val="center"/>
              <w:rPr>
                <w:rFonts w:ascii="宋体" w:hAnsi="宋体"/>
                <w:b/>
                <w:sz w:val="24"/>
              </w:rPr>
            </w:pPr>
          </w:p>
        </w:tc>
      </w:tr>
      <w:tr w:rsidR="006526ED" w:rsidRPr="000E6A3A" w:rsidTr="00AE28F9">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tabs>
                <w:tab w:val="left" w:pos="1328"/>
              </w:tabs>
              <w:spacing w:line="400" w:lineRule="exact"/>
              <w:jc w:val="center"/>
              <w:rPr>
                <w:rFonts w:ascii="宋体" w:hAnsi="宋体"/>
                <w:b/>
                <w:sz w:val="24"/>
              </w:rPr>
            </w:pPr>
          </w:p>
        </w:tc>
      </w:tr>
      <w:tr w:rsidR="006526ED" w:rsidRPr="000E6A3A" w:rsidTr="00AE28F9">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tabs>
                <w:tab w:val="left" w:pos="1328"/>
              </w:tabs>
              <w:spacing w:line="400" w:lineRule="exact"/>
              <w:jc w:val="center"/>
              <w:rPr>
                <w:rFonts w:ascii="宋体" w:hAnsi="宋体"/>
                <w:b/>
                <w:sz w:val="24"/>
              </w:rPr>
            </w:pPr>
          </w:p>
        </w:tc>
      </w:tr>
      <w:tr w:rsidR="006526ED" w:rsidRPr="000E6A3A" w:rsidTr="00AE28F9">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hAnsi="宋体"/>
                <w:b/>
                <w:sz w:val="24"/>
              </w:rPr>
            </w:pPr>
          </w:p>
        </w:tc>
        <w:tc>
          <w:tcPr>
            <w:tcW w:w="5904"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tabs>
                <w:tab w:val="left" w:pos="1328"/>
              </w:tabs>
              <w:spacing w:line="400" w:lineRule="exact"/>
              <w:jc w:val="center"/>
              <w:rPr>
                <w:rFonts w:ascii="宋体" w:hAnsi="宋体"/>
                <w:b/>
                <w:sz w:val="24"/>
              </w:rPr>
            </w:pPr>
          </w:p>
        </w:tc>
      </w:tr>
    </w:tbl>
    <w:p w:rsidR="006526ED" w:rsidRPr="000E6A3A" w:rsidRDefault="006526ED" w:rsidP="006526ED">
      <w:pPr>
        <w:widowControl/>
        <w:jc w:val="left"/>
        <w:rPr>
          <w:rFonts w:ascii="宋体" w:hAnsi="宋体"/>
        </w:rPr>
      </w:pPr>
      <w:r w:rsidRPr="000E6A3A">
        <w:rPr>
          <w:rFonts w:ascii="宋体" w:eastAsia="黑体" w:hAnsi="宋体" w:hint="eastAsia"/>
          <w:sz w:val="30"/>
          <w:szCs w:val="30"/>
        </w:rPr>
        <w:lastRenderedPageBreak/>
        <w:t>七、主要科学技术成就和贡献</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9038"/>
      </w:tblGrid>
      <w:tr w:rsidR="006526ED" w:rsidRPr="000E6A3A" w:rsidTr="006526ED">
        <w:trPr>
          <w:trHeight w:val="12834"/>
          <w:jc w:val="center"/>
        </w:trPr>
        <w:tc>
          <w:tcPr>
            <w:tcW w:w="9038"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pStyle w:val="a3"/>
              <w:spacing w:line="390" w:lineRule="exact"/>
              <w:ind w:firstLine="428"/>
              <w:rPr>
                <w:rFonts w:hAnsi="宋体"/>
                <w:spacing w:val="2"/>
              </w:rPr>
            </w:pPr>
            <w:r w:rsidRPr="000E6A3A">
              <w:rPr>
                <w:rFonts w:hAnsi="宋体" w:hint="eastAsia"/>
                <w:spacing w:val="2"/>
              </w:rPr>
              <w:t>本栏目是评价被推荐人的重要依据。应详实、准确、客观地填写被推荐人从开始工作起至今为止，在学科发展、推动行业技术进步、科技成果应用或技术推广等方面作出的贡献。</w:t>
            </w:r>
          </w:p>
          <w:p w:rsidR="006526ED" w:rsidRPr="000E6A3A" w:rsidRDefault="006526ED" w:rsidP="00AE28F9">
            <w:pPr>
              <w:pStyle w:val="a3"/>
              <w:spacing w:line="390" w:lineRule="exact"/>
              <w:ind w:firstLine="428"/>
              <w:rPr>
                <w:rFonts w:hAnsi="宋体"/>
                <w:spacing w:val="2"/>
              </w:rPr>
            </w:pPr>
          </w:p>
          <w:p w:rsidR="006526ED" w:rsidRPr="000E6A3A" w:rsidRDefault="006526ED" w:rsidP="00AE28F9">
            <w:pPr>
              <w:spacing w:line="400" w:lineRule="exact"/>
              <w:rPr>
                <w:rFonts w:ascii="宋体" w:hAnsi="宋体"/>
                <w:spacing w:val="2"/>
              </w:rPr>
            </w:pPr>
          </w:p>
        </w:tc>
      </w:tr>
    </w:tbl>
    <w:p w:rsidR="006526ED" w:rsidRPr="000E6A3A" w:rsidRDefault="006526ED" w:rsidP="006526ED">
      <w:pPr>
        <w:widowControl/>
        <w:jc w:val="left"/>
        <w:rPr>
          <w:rFonts w:ascii="宋体" w:eastAsia="黑体" w:hAnsi="宋体"/>
          <w:sz w:val="30"/>
          <w:szCs w:val="30"/>
        </w:rPr>
      </w:pPr>
      <w:r w:rsidRPr="000E6A3A">
        <w:rPr>
          <w:rFonts w:ascii="宋体" w:eastAsia="黑体" w:hAnsi="宋体"/>
          <w:sz w:val="30"/>
          <w:szCs w:val="30"/>
        </w:rPr>
        <w:br w:type="page"/>
      </w:r>
      <w:r w:rsidRPr="000E6A3A">
        <w:rPr>
          <w:rFonts w:ascii="宋体" w:eastAsia="黑体" w:hAnsi="宋体" w:hint="eastAsia"/>
          <w:sz w:val="30"/>
          <w:szCs w:val="30"/>
        </w:rPr>
        <w:lastRenderedPageBreak/>
        <w:t>八、发表论文、专著的情况</w:t>
      </w:r>
    </w:p>
    <w:tbl>
      <w:tblPr>
        <w:tblW w:w="8971"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17"/>
        <w:gridCol w:w="8154"/>
      </w:tblGrid>
      <w:tr w:rsidR="006526ED" w:rsidRPr="000E6A3A" w:rsidTr="00AE28F9">
        <w:trPr>
          <w:trHeight w:val="10708"/>
          <w:jc w:val="center"/>
        </w:trPr>
        <w:tc>
          <w:tcPr>
            <w:tcW w:w="8971" w:type="dxa"/>
            <w:gridSpan w:val="2"/>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ind w:firstLineChars="200" w:firstLine="420"/>
              <w:rPr>
                <w:rFonts w:ascii="宋体" w:eastAsia="仿宋_GB2312" w:hAnsi="宋体"/>
                <w:sz w:val="28"/>
              </w:rPr>
            </w:pPr>
            <w:r w:rsidRPr="000E6A3A">
              <w:rPr>
                <w:rFonts w:ascii="宋体" w:hAnsi="宋体" w:hint="eastAsia"/>
              </w:rPr>
              <w:t>论文须注明论文名称、论文作者、发表刊物名称、发表日期、刊物影响因子、他引次数等信息；专著须注明专著名称、出版单位名称、出版年份等信息。</w:t>
            </w:r>
          </w:p>
        </w:tc>
      </w:tr>
      <w:tr w:rsidR="006526ED" w:rsidRPr="000E6A3A" w:rsidTr="00AE28F9">
        <w:trPr>
          <w:trHeight w:val="2131"/>
          <w:jc w:val="center"/>
        </w:trPr>
        <w:tc>
          <w:tcPr>
            <w:tcW w:w="817"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黑体" w:hAnsi="宋体"/>
                <w:sz w:val="30"/>
                <w:szCs w:val="30"/>
              </w:rPr>
              <w:br w:type="page"/>
            </w:r>
            <w:r w:rsidRPr="000E6A3A">
              <w:rPr>
                <w:rFonts w:ascii="宋体" w:eastAsia="仿宋_GB2312" w:hAnsi="宋体" w:hint="eastAsia"/>
                <w:sz w:val="28"/>
              </w:rPr>
              <w:t>声</w:t>
            </w:r>
          </w:p>
          <w:p w:rsidR="006526ED" w:rsidRPr="000E6A3A" w:rsidRDefault="006526ED" w:rsidP="00AE28F9">
            <w:pPr>
              <w:spacing w:line="400" w:lineRule="exact"/>
              <w:jc w:val="center"/>
              <w:rPr>
                <w:rFonts w:ascii="宋体" w:eastAsia="仿宋_GB2312" w:hAnsi="宋体"/>
                <w:sz w:val="28"/>
              </w:rPr>
            </w:pP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明</w:t>
            </w:r>
          </w:p>
        </w:tc>
        <w:tc>
          <w:tcPr>
            <w:tcW w:w="8154"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beforeLines="50"/>
              <w:jc w:val="left"/>
              <w:rPr>
                <w:rFonts w:ascii="宋体" w:eastAsia="仿宋_GB2312" w:hAnsi="宋体"/>
                <w:sz w:val="28"/>
              </w:rPr>
            </w:pPr>
            <w:r w:rsidRPr="000E6A3A">
              <w:rPr>
                <w:rFonts w:ascii="宋体" w:eastAsia="仿宋_GB2312" w:hAnsi="宋体" w:hint="eastAsia"/>
                <w:sz w:val="28"/>
              </w:rPr>
              <w:t xml:space="preserve">    </w:t>
            </w:r>
            <w:r w:rsidRPr="000E6A3A">
              <w:rPr>
                <w:rFonts w:ascii="宋体" w:eastAsia="仿宋_GB2312" w:hAnsi="宋体" w:hint="eastAsia"/>
                <w:sz w:val="28"/>
              </w:rPr>
              <w:t>本人对以上内容及全部附件材料进行了审查，对其客观性和真实性负责。</w:t>
            </w:r>
          </w:p>
          <w:p w:rsidR="006526ED" w:rsidRPr="000E6A3A" w:rsidRDefault="006526ED" w:rsidP="00AE28F9">
            <w:pPr>
              <w:ind w:firstLineChars="650" w:firstLine="1820"/>
              <w:jc w:val="left"/>
              <w:rPr>
                <w:rFonts w:ascii="宋体" w:eastAsia="仿宋_GB2312" w:hAnsi="宋体"/>
                <w:sz w:val="28"/>
              </w:rPr>
            </w:pPr>
            <w:r w:rsidRPr="000E6A3A">
              <w:rPr>
                <w:rFonts w:ascii="宋体" w:eastAsia="仿宋_GB2312" w:hAnsi="宋体" w:hint="eastAsia"/>
                <w:sz w:val="28"/>
              </w:rPr>
              <w:t>候选人签名：</w:t>
            </w:r>
            <w:r w:rsidRPr="000E6A3A">
              <w:rPr>
                <w:rFonts w:ascii="宋体" w:eastAsia="仿宋_GB2312" w:hAnsi="宋体" w:hint="eastAsia"/>
                <w:sz w:val="28"/>
              </w:rPr>
              <w:t xml:space="preserve">               </w:t>
            </w:r>
            <w:r w:rsidRPr="000E6A3A">
              <w:rPr>
                <w:rFonts w:ascii="宋体" w:eastAsia="仿宋_GB2312" w:hAnsi="宋体" w:hint="eastAsia"/>
                <w:sz w:val="28"/>
              </w:rPr>
              <w:t>年</w:t>
            </w:r>
            <w:r w:rsidRPr="000E6A3A">
              <w:rPr>
                <w:rFonts w:ascii="宋体" w:eastAsia="仿宋_GB2312" w:hAnsi="宋体" w:hint="eastAsia"/>
                <w:sz w:val="28"/>
              </w:rPr>
              <w:t xml:space="preserve">    </w:t>
            </w:r>
            <w:r w:rsidRPr="000E6A3A">
              <w:rPr>
                <w:rFonts w:ascii="宋体" w:eastAsia="仿宋_GB2312" w:hAnsi="宋体" w:hint="eastAsia"/>
                <w:sz w:val="28"/>
              </w:rPr>
              <w:t>月</w:t>
            </w:r>
            <w:r w:rsidRPr="000E6A3A">
              <w:rPr>
                <w:rFonts w:ascii="宋体" w:eastAsia="仿宋_GB2312" w:hAnsi="宋体" w:hint="eastAsia"/>
                <w:sz w:val="28"/>
              </w:rPr>
              <w:t xml:space="preserve">    </w:t>
            </w:r>
            <w:r w:rsidRPr="000E6A3A">
              <w:rPr>
                <w:rFonts w:ascii="宋体" w:eastAsia="仿宋_GB2312" w:hAnsi="宋体" w:hint="eastAsia"/>
                <w:sz w:val="28"/>
              </w:rPr>
              <w:t>日</w:t>
            </w:r>
          </w:p>
        </w:tc>
      </w:tr>
    </w:tbl>
    <w:p w:rsidR="006526ED" w:rsidRPr="000E6A3A" w:rsidRDefault="006526ED" w:rsidP="006526ED">
      <w:pPr>
        <w:widowControl/>
        <w:jc w:val="left"/>
        <w:rPr>
          <w:rFonts w:ascii="宋体" w:eastAsia="黑体" w:hAnsi="宋体"/>
          <w:sz w:val="30"/>
          <w:szCs w:val="30"/>
        </w:rPr>
      </w:pPr>
      <w:r w:rsidRPr="000E6A3A">
        <w:rPr>
          <w:rFonts w:ascii="宋体" w:eastAsia="黑体" w:hAnsi="宋体"/>
          <w:sz w:val="30"/>
          <w:szCs w:val="30"/>
        </w:rPr>
        <w:br w:type="page"/>
      </w:r>
      <w:r w:rsidRPr="000E6A3A">
        <w:rPr>
          <w:rFonts w:ascii="宋体" w:eastAsia="黑体" w:hAnsi="宋体" w:hint="eastAsia"/>
          <w:sz w:val="30"/>
          <w:szCs w:val="30"/>
        </w:rPr>
        <w:lastRenderedPageBreak/>
        <w:t>九、推荐意见</w:t>
      </w:r>
    </w:p>
    <w:tbl>
      <w:tblPr>
        <w:tblW w:w="884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806"/>
        <w:gridCol w:w="8039"/>
      </w:tblGrid>
      <w:tr w:rsidR="006526ED" w:rsidRPr="000E6A3A" w:rsidTr="00AE28F9">
        <w:trPr>
          <w:trHeight w:val="3769"/>
          <w:jc w:val="center"/>
        </w:trPr>
        <w:tc>
          <w:tcPr>
            <w:tcW w:w="806" w:type="dxa"/>
            <w:tcBorders>
              <w:top w:val="single" w:sz="4" w:space="0" w:color="auto"/>
              <w:left w:val="single" w:sz="4" w:space="0" w:color="auto"/>
              <w:bottom w:val="single" w:sz="4" w:space="0" w:color="auto"/>
              <w:right w:val="single" w:sz="4" w:space="0" w:color="auto"/>
            </w:tcBorders>
            <w:vAlign w:val="center"/>
          </w:tcPr>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工</w:t>
            </w: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作</w:t>
            </w: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单</w:t>
            </w: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位</w:t>
            </w: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意</w:t>
            </w:r>
          </w:p>
          <w:p w:rsidR="006526ED" w:rsidRPr="000E6A3A" w:rsidRDefault="006526ED" w:rsidP="00AE28F9">
            <w:pPr>
              <w:spacing w:line="400" w:lineRule="exact"/>
              <w:jc w:val="center"/>
              <w:rPr>
                <w:rFonts w:ascii="宋体" w:eastAsia="仿宋_GB2312" w:hAnsi="宋体"/>
                <w:sz w:val="28"/>
              </w:rPr>
            </w:pPr>
            <w:r w:rsidRPr="000E6A3A">
              <w:rPr>
                <w:rFonts w:ascii="宋体" w:eastAsia="仿宋_GB2312" w:hAnsi="宋体" w:hint="eastAsia"/>
                <w:sz w:val="28"/>
              </w:rPr>
              <w:t>见</w:t>
            </w:r>
          </w:p>
        </w:tc>
        <w:tc>
          <w:tcPr>
            <w:tcW w:w="8039" w:type="dxa"/>
            <w:tcBorders>
              <w:top w:val="single" w:sz="4" w:space="0" w:color="auto"/>
              <w:left w:val="single" w:sz="4" w:space="0" w:color="auto"/>
              <w:bottom w:val="single" w:sz="4" w:space="0" w:color="auto"/>
              <w:right w:val="single" w:sz="4" w:space="0" w:color="auto"/>
            </w:tcBorders>
          </w:tcPr>
          <w:p w:rsidR="006526ED" w:rsidRPr="000E6A3A" w:rsidRDefault="006526ED" w:rsidP="00AE28F9">
            <w:pPr>
              <w:spacing w:line="400" w:lineRule="exact"/>
              <w:ind w:firstLineChars="200" w:firstLine="420"/>
              <w:rPr>
                <w:rFonts w:ascii="宋体" w:hAnsi="宋体"/>
              </w:rPr>
            </w:pPr>
            <w:r w:rsidRPr="000E6A3A">
              <w:rPr>
                <w:rFonts w:ascii="宋体" w:hAnsi="宋体"/>
              </w:rPr>
              <w:t>由候选人人事关系所在单位对候选人政治表现、廉洁自律、道德品行等方面出具意见，并对候选人《推荐</w:t>
            </w:r>
            <w:r w:rsidRPr="000E6A3A">
              <w:rPr>
                <w:rFonts w:ascii="宋体" w:hAnsi="宋体" w:hint="eastAsia"/>
              </w:rPr>
              <w:t>表</w:t>
            </w:r>
            <w:r w:rsidRPr="000E6A3A">
              <w:rPr>
                <w:rFonts w:ascii="宋体" w:hAnsi="宋体"/>
              </w:rPr>
              <w:t>》的真实性、准确性及涉密情况进行审核。</w:t>
            </w: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400" w:lineRule="exact"/>
              <w:rPr>
                <w:rFonts w:ascii="宋体" w:eastAsia="仿宋_GB2312" w:hAnsi="宋体"/>
                <w:sz w:val="28"/>
              </w:rPr>
            </w:pPr>
          </w:p>
          <w:p w:rsidR="006526ED" w:rsidRPr="000E6A3A" w:rsidRDefault="006526ED" w:rsidP="00AE28F9">
            <w:pPr>
              <w:spacing w:line="580" w:lineRule="exact"/>
              <w:rPr>
                <w:rFonts w:ascii="宋体" w:eastAsia="仿宋_GB2312" w:hAnsi="宋体"/>
                <w:sz w:val="28"/>
              </w:rPr>
            </w:pPr>
            <w:r w:rsidRPr="000E6A3A">
              <w:rPr>
                <w:rFonts w:ascii="宋体" w:eastAsia="仿宋_GB2312" w:hAnsi="宋体" w:hint="eastAsia"/>
                <w:sz w:val="28"/>
              </w:rPr>
              <w:t xml:space="preserve"> </w:t>
            </w:r>
            <w:r w:rsidRPr="000E6A3A">
              <w:rPr>
                <w:rFonts w:ascii="宋体" w:eastAsia="仿宋_GB2312" w:hAnsi="宋体" w:hint="eastAsia"/>
                <w:sz w:val="28"/>
              </w:rPr>
              <w:t>负责人签字：</w:t>
            </w:r>
            <w:r w:rsidRPr="000E6A3A">
              <w:rPr>
                <w:rFonts w:ascii="宋体" w:eastAsia="仿宋_GB2312" w:hAnsi="宋体" w:hint="eastAsia"/>
                <w:sz w:val="28"/>
              </w:rPr>
              <w:t xml:space="preserve">           </w:t>
            </w:r>
            <w:r w:rsidRPr="000E6A3A">
              <w:rPr>
                <w:rFonts w:ascii="宋体" w:eastAsia="仿宋_GB2312" w:hAnsi="宋体" w:hint="eastAsia"/>
                <w:sz w:val="28"/>
              </w:rPr>
              <w:t>单位盖章：</w:t>
            </w:r>
          </w:p>
          <w:p w:rsidR="006526ED" w:rsidRPr="000E6A3A" w:rsidRDefault="006526ED" w:rsidP="00AE28F9">
            <w:pPr>
              <w:spacing w:beforeLines="50" w:line="580" w:lineRule="exact"/>
              <w:jc w:val="center"/>
              <w:rPr>
                <w:rFonts w:ascii="宋体" w:eastAsia="仿宋_GB2312" w:hAnsi="宋体"/>
                <w:sz w:val="28"/>
              </w:rPr>
            </w:pPr>
            <w:r w:rsidRPr="000E6A3A">
              <w:rPr>
                <w:rFonts w:ascii="宋体" w:eastAsia="仿宋_GB2312" w:hAnsi="宋体" w:hint="eastAsia"/>
                <w:sz w:val="28"/>
              </w:rPr>
              <w:t xml:space="preserve">                                  </w:t>
            </w:r>
            <w:r w:rsidRPr="000E6A3A">
              <w:rPr>
                <w:rFonts w:ascii="宋体" w:eastAsia="仿宋_GB2312" w:hAnsi="宋体" w:hint="eastAsia"/>
                <w:sz w:val="28"/>
              </w:rPr>
              <w:t>年</w:t>
            </w:r>
            <w:r w:rsidRPr="000E6A3A">
              <w:rPr>
                <w:rFonts w:ascii="宋体" w:eastAsia="仿宋_GB2312" w:hAnsi="宋体" w:hint="eastAsia"/>
                <w:sz w:val="28"/>
              </w:rPr>
              <w:t xml:space="preserve">   </w:t>
            </w:r>
            <w:r w:rsidRPr="000E6A3A">
              <w:rPr>
                <w:rFonts w:ascii="宋体" w:eastAsia="仿宋_GB2312" w:hAnsi="宋体" w:hint="eastAsia"/>
                <w:sz w:val="28"/>
              </w:rPr>
              <w:t>月</w:t>
            </w:r>
            <w:r w:rsidRPr="000E6A3A">
              <w:rPr>
                <w:rFonts w:ascii="宋体" w:eastAsia="仿宋_GB2312" w:hAnsi="宋体" w:hint="eastAsia"/>
                <w:sz w:val="28"/>
              </w:rPr>
              <w:t xml:space="preserve">   </w:t>
            </w:r>
            <w:r w:rsidRPr="000E6A3A">
              <w:rPr>
                <w:rFonts w:ascii="宋体" w:eastAsia="仿宋_GB2312" w:hAnsi="宋体" w:hint="eastAsia"/>
                <w:sz w:val="28"/>
              </w:rPr>
              <w:t>日</w:t>
            </w:r>
          </w:p>
        </w:tc>
      </w:tr>
    </w:tbl>
    <w:p w:rsidR="006526ED" w:rsidRPr="000E6A3A" w:rsidRDefault="006526ED" w:rsidP="006526ED">
      <w:pPr>
        <w:rPr>
          <w:rFonts w:ascii="宋体" w:eastAsia="黑体" w:hAnsi="宋体"/>
          <w:sz w:val="30"/>
          <w:szCs w:val="30"/>
        </w:rPr>
      </w:pPr>
      <w:r w:rsidRPr="000E6A3A">
        <w:rPr>
          <w:rFonts w:ascii="宋体" w:eastAsia="黑体" w:hAnsi="宋体" w:hint="eastAsia"/>
          <w:sz w:val="30"/>
          <w:szCs w:val="30"/>
        </w:rPr>
        <w:t>十、评审和审批意见（以下由评审机构填写）</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8177"/>
      </w:tblGrid>
      <w:tr w:rsidR="006526ED" w:rsidRPr="000E6A3A" w:rsidTr="00AE28F9">
        <w:trPr>
          <w:trHeight w:val="3552"/>
          <w:jc w:val="center"/>
        </w:trPr>
        <w:tc>
          <w:tcPr>
            <w:tcW w:w="861" w:type="dxa"/>
            <w:vAlign w:val="center"/>
          </w:tcPr>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专</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家</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评</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审</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组</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意</w:t>
            </w:r>
          </w:p>
          <w:p w:rsidR="006526ED" w:rsidRPr="000E6A3A" w:rsidRDefault="006526ED" w:rsidP="00AE28F9">
            <w:pPr>
              <w:spacing w:before="140" w:line="320" w:lineRule="exact"/>
              <w:jc w:val="center"/>
              <w:rPr>
                <w:rFonts w:ascii="宋体" w:eastAsia="仿宋_GB2312" w:hAnsi="宋体"/>
                <w:sz w:val="28"/>
              </w:rPr>
            </w:pPr>
            <w:r w:rsidRPr="000E6A3A">
              <w:rPr>
                <w:rFonts w:ascii="宋体" w:eastAsia="仿宋_GB2312" w:hAnsi="宋体" w:hint="eastAsia"/>
                <w:sz w:val="28"/>
              </w:rPr>
              <w:t>见</w:t>
            </w:r>
          </w:p>
        </w:tc>
        <w:tc>
          <w:tcPr>
            <w:tcW w:w="8177" w:type="dxa"/>
          </w:tcPr>
          <w:p w:rsidR="006526ED" w:rsidRPr="000E6A3A" w:rsidRDefault="006526ED" w:rsidP="00AE28F9">
            <w:pPr>
              <w:spacing w:line="460" w:lineRule="exact"/>
              <w:rPr>
                <w:rFonts w:ascii="宋体" w:eastAsia="仿宋_GB2312" w:hAnsi="宋体"/>
                <w:sz w:val="28"/>
              </w:rPr>
            </w:pPr>
          </w:p>
          <w:p w:rsidR="006526ED" w:rsidRPr="000E6A3A" w:rsidRDefault="006526ED" w:rsidP="00AE28F9">
            <w:pPr>
              <w:spacing w:line="460" w:lineRule="exact"/>
              <w:rPr>
                <w:rFonts w:ascii="宋体" w:eastAsia="仿宋_GB2312" w:hAnsi="宋体"/>
                <w:sz w:val="28"/>
              </w:rPr>
            </w:pPr>
          </w:p>
          <w:p w:rsidR="006526ED" w:rsidRPr="000E6A3A" w:rsidRDefault="006526ED" w:rsidP="00AE28F9">
            <w:pPr>
              <w:spacing w:line="460" w:lineRule="exact"/>
              <w:rPr>
                <w:rFonts w:ascii="宋体" w:eastAsia="仿宋_GB2312" w:hAnsi="宋体"/>
                <w:sz w:val="28"/>
              </w:rPr>
            </w:pPr>
          </w:p>
          <w:p w:rsidR="006526ED" w:rsidRPr="000E6A3A" w:rsidRDefault="006526ED" w:rsidP="00AE28F9">
            <w:pPr>
              <w:spacing w:line="460" w:lineRule="exact"/>
              <w:rPr>
                <w:rFonts w:ascii="宋体" w:eastAsia="仿宋_GB2312" w:hAnsi="宋体"/>
                <w:sz w:val="28"/>
              </w:rPr>
            </w:pPr>
          </w:p>
          <w:p w:rsidR="006526ED" w:rsidRPr="000E6A3A" w:rsidRDefault="006526ED" w:rsidP="00AE28F9">
            <w:pPr>
              <w:spacing w:line="460" w:lineRule="exact"/>
              <w:rPr>
                <w:rFonts w:ascii="宋体" w:eastAsia="仿宋_GB2312" w:hAnsi="宋体"/>
                <w:sz w:val="28"/>
              </w:rPr>
            </w:pPr>
          </w:p>
          <w:p w:rsidR="006526ED" w:rsidRPr="000E6A3A" w:rsidRDefault="006526ED" w:rsidP="00AE28F9">
            <w:pPr>
              <w:spacing w:line="460" w:lineRule="exact"/>
              <w:rPr>
                <w:rFonts w:ascii="宋体" w:eastAsia="仿宋_GB2312" w:hAnsi="宋体"/>
                <w:sz w:val="28"/>
              </w:rPr>
            </w:pPr>
          </w:p>
          <w:p w:rsidR="006526ED" w:rsidRPr="000E6A3A" w:rsidRDefault="006526ED" w:rsidP="00AE28F9">
            <w:pPr>
              <w:tabs>
                <w:tab w:val="left" w:pos="2097"/>
                <w:tab w:val="left" w:pos="6402"/>
              </w:tabs>
              <w:spacing w:line="460" w:lineRule="exact"/>
              <w:rPr>
                <w:rFonts w:ascii="宋体" w:eastAsia="仿宋_GB2312" w:hAnsi="宋体"/>
                <w:sz w:val="28"/>
              </w:rPr>
            </w:pPr>
            <w:r w:rsidRPr="000E6A3A">
              <w:rPr>
                <w:rFonts w:ascii="宋体" w:eastAsia="仿宋_GB2312" w:hAnsi="宋体" w:hint="eastAsia"/>
                <w:sz w:val="28"/>
              </w:rPr>
              <w:t xml:space="preserve">                 </w:t>
            </w:r>
            <w:r w:rsidRPr="000E6A3A">
              <w:rPr>
                <w:rFonts w:ascii="宋体" w:eastAsia="仿宋_GB2312" w:hAnsi="宋体" w:hint="eastAsia"/>
                <w:sz w:val="28"/>
              </w:rPr>
              <w:t>负责人签字：</w:t>
            </w:r>
            <w:r w:rsidRPr="000E6A3A">
              <w:rPr>
                <w:rFonts w:ascii="宋体" w:eastAsia="仿宋_GB2312" w:hAnsi="宋体" w:hint="eastAsia"/>
                <w:sz w:val="28"/>
              </w:rPr>
              <w:t xml:space="preserve">               </w:t>
            </w:r>
            <w:r w:rsidRPr="000E6A3A">
              <w:rPr>
                <w:rFonts w:ascii="宋体" w:eastAsia="仿宋_GB2312" w:hAnsi="宋体" w:hint="eastAsia"/>
                <w:sz w:val="28"/>
              </w:rPr>
              <w:t>年</w:t>
            </w:r>
            <w:r w:rsidRPr="000E6A3A">
              <w:rPr>
                <w:rFonts w:ascii="宋体" w:eastAsia="仿宋_GB2312" w:hAnsi="宋体" w:hint="eastAsia"/>
                <w:sz w:val="28"/>
              </w:rPr>
              <w:t xml:space="preserve">   </w:t>
            </w:r>
            <w:r w:rsidRPr="000E6A3A">
              <w:rPr>
                <w:rFonts w:ascii="宋体" w:eastAsia="仿宋_GB2312" w:hAnsi="宋体" w:hint="eastAsia"/>
                <w:sz w:val="28"/>
              </w:rPr>
              <w:t>月</w:t>
            </w:r>
            <w:r w:rsidRPr="000E6A3A">
              <w:rPr>
                <w:rFonts w:ascii="宋体" w:eastAsia="仿宋_GB2312" w:hAnsi="宋体" w:hint="eastAsia"/>
                <w:sz w:val="28"/>
              </w:rPr>
              <w:t xml:space="preserve">   </w:t>
            </w:r>
            <w:r w:rsidRPr="000E6A3A">
              <w:rPr>
                <w:rFonts w:ascii="宋体" w:eastAsia="仿宋_GB2312" w:hAnsi="宋体" w:hint="eastAsia"/>
                <w:sz w:val="28"/>
              </w:rPr>
              <w:t>日</w:t>
            </w:r>
          </w:p>
        </w:tc>
      </w:tr>
      <w:tr w:rsidR="006526ED" w:rsidRPr="000E6A3A" w:rsidTr="00AE28F9">
        <w:trPr>
          <w:trHeight w:val="2798"/>
          <w:jc w:val="center"/>
        </w:trPr>
        <w:tc>
          <w:tcPr>
            <w:tcW w:w="861" w:type="dxa"/>
            <w:vAlign w:val="center"/>
          </w:tcPr>
          <w:p w:rsidR="006526ED" w:rsidRPr="000E6A3A" w:rsidRDefault="006526ED" w:rsidP="00AE28F9">
            <w:pPr>
              <w:spacing w:before="120" w:line="320" w:lineRule="exact"/>
              <w:jc w:val="center"/>
              <w:rPr>
                <w:rFonts w:ascii="宋体" w:eastAsia="仿宋_GB2312" w:hAnsi="宋体"/>
                <w:sz w:val="28"/>
              </w:rPr>
            </w:pPr>
            <w:r w:rsidRPr="000E6A3A">
              <w:rPr>
                <w:rFonts w:ascii="宋体" w:eastAsia="仿宋_GB2312" w:hAnsi="宋体" w:hint="eastAsia"/>
                <w:sz w:val="28"/>
              </w:rPr>
              <w:t>审</w:t>
            </w:r>
          </w:p>
          <w:p w:rsidR="006526ED" w:rsidRPr="000E6A3A" w:rsidRDefault="006526ED" w:rsidP="00AE28F9">
            <w:pPr>
              <w:spacing w:line="320" w:lineRule="exact"/>
              <w:jc w:val="center"/>
              <w:rPr>
                <w:rFonts w:ascii="宋体" w:eastAsia="仿宋_GB2312" w:hAnsi="宋体"/>
                <w:sz w:val="28"/>
              </w:rPr>
            </w:pPr>
          </w:p>
          <w:p w:rsidR="006526ED" w:rsidRPr="000E6A3A" w:rsidRDefault="006526ED" w:rsidP="00AE28F9">
            <w:pPr>
              <w:spacing w:line="320" w:lineRule="exact"/>
              <w:jc w:val="center"/>
              <w:rPr>
                <w:rFonts w:ascii="宋体" w:eastAsia="仿宋_GB2312" w:hAnsi="宋体"/>
                <w:sz w:val="28"/>
              </w:rPr>
            </w:pPr>
            <w:r w:rsidRPr="000E6A3A">
              <w:rPr>
                <w:rFonts w:ascii="宋体" w:eastAsia="仿宋_GB2312" w:hAnsi="宋体" w:hint="eastAsia"/>
                <w:sz w:val="28"/>
              </w:rPr>
              <w:t>批</w:t>
            </w:r>
          </w:p>
          <w:p w:rsidR="006526ED" w:rsidRPr="000E6A3A" w:rsidRDefault="006526ED" w:rsidP="00AE28F9">
            <w:pPr>
              <w:spacing w:line="320" w:lineRule="exact"/>
              <w:jc w:val="center"/>
              <w:rPr>
                <w:rFonts w:ascii="宋体" w:eastAsia="仿宋_GB2312" w:hAnsi="宋体"/>
                <w:sz w:val="28"/>
              </w:rPr>
            </w:pPr>
          </w:p>
          <w:p w:rsidR="006526ED" w:rsidRPr="000E6A3A" w:rsidRDefault="006526ED" w:rsidP="00AE28F9">
            <w:pPr>
              <w:spacing w:line="320" w:lineRule="exact"/>
              <w:jc w:val="center"/>
              <w:rPr>
                <w:rFonts w:ascii="宋体" w:eastAsia="仿宋_GB2312" w:hAnsi="宋体"/>
                <w:sz w:val="28"/>
              </w:rPr>
            </w:pPr>
            <w:r w:rsidRPr="000E6A3A">
              <w:rPr>
                <w:rFonts w:ascii="宋体" w:eastAsia="仿宋_GB2312" w:hAnsi="宋体" w:hint="eastAsia"/>
                <w:sz w:val="28"/>
              </w:rPr>
              <w:t>意</w:t>
            </w:r>
          </w:p>
          <w:p w:rsidR="006526ED" w:rsidRPr="000E6A3A" w:rsidRDefault="006526ED" w:rsidP="00AE28F9">
            <w:pPr>
              <w:spacing w:line="320" w:lineRule="exact"/>
              <w:jc w:val="center"/>
              <w:rPr>
                <w:rFonts w:ascii="宋体" w:eastAsia="仿宋_GB2312" w:hAnsi="宋体"/>
                <w:sz w:val="28"/>
              </w:rPr>
            </w:pPr>
          </w:p>
          <w:p w:rsidR="006526ED" w:rsidRPr="000E6A3A" w:rsidRDefault="006526ED" w:rsidP="00AE28F9">
            <w:pPr>
              <w:spacing w:line="320" w:lineRule="exact"/>
              <w:jc w:val="center"/>
              <w:rPr>
                <w:rFonts w:ascii="宋体" w:eastAsia="仿宋_GB2312" w:hAnsi="宋体"/>
                <w:sz w:val="28"/>
              </w:rPr>
            </w:pPr>
            <w:r w:rsidRPr="000E6A3A">
              <w:rPr>
                <w:rFonts w:ascii="宋体" w:eastAsia="仿宋_GB2312" w:hAnsi="宋体" w:hint="eastAsia"/>
                <w:sz w:val="28"/>
              </w:rPr>
              <w:t>见</w:t>
            </w:r>
          </w:p>
        </w:tc>
        <w:tc>
          <w:tcPr>
            <w:tcW w:w="8177" w:type="dxa"/>
          </w:tcPr>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p>
          <w:p w:rsidR="006526ED" w:rsidRPr="000E6A3A" w:rsidRDefault="006526ED" w:rsidP="00AE28F9">
            <w:pPr>
              <w:spacing w:line="320" w:lineRule="exact"/>
              <w:rPr>
                <w:rFonts w:ascii="宋体" w:eastAsia="仿宋_GB2312" w:hAnsi="宋体"/>
                <w:sz w:val="28"/>
              </w:rPr>
            </w:pPr>
            <w:r w:rsidRPr="000E6A3A">
              <w:rPr>
                <w:rFonts w:ascii="宋体" w:eastAsia="仿宋_GB2312" w:hAnsi="宋体" w:hint="eastAsia"/>
                <w:sz w:val="28"/>
              </w:rPr>
              <w:t>福建省科学技术协会负责人签字：</w:t>
            </w:r>
            <w:r w:rsidRPr="000E6A3A">
              <w:rPr>
                <w:rFonts w:ascii="宋体" w:eastAsia="仿宋_GB2312" w:hAnsi="宋体" w:hint="eastAsia"/>
                <w:sz w:val="28"/>
              </w:rPr>
              <w:t xml:space="preserve">              </w:t>
            </w:r>
            <w:r w:rsidRPr="000E6A3A">
              <w:rPr>
                <w:rFonts w:ascii="宋体" w:eastAsia="仿宋_GB2312" w:hAnsi="宋体" w:hint="eastAsia"/>
                <w:sz w:val="28"/>
              </w:rPr>
              <w:t>年</w:t>
            </w:r>
            <w:r w:rsidRPr="000E6A3A">
              <w:rPr>
                <w:rFonts w:ascii="宋体" w:eastAsia="仿宋_GB2312" w:hAnsi="宋体" w:hint="eastAsia"/>
                <w:sz w:val="28"/>
              </w:rPr>
              <w:t xml:space="preserve">   </w:t>
            </w:r>
            <w:r w:rsidRPr="000E6A3A">
              <w:rPr>
                <w:rFonts w:ascii="宋体" w:eastAsia="仿宋_GB2312" w:hAnsi="宋体" w:hint="eastAsia"/>
                <w:sz w:val="28"/>
              </w:rPr>
              <w:t>月</w:t>
            </w:r>
            <w:r w:rsidRPr="000E6A3A">
              <w:rPr>
                <w:rFonts w:ascii="宋体" w:eastAsia="仿宋_GB2312" w:hAnsi="宋体" w:hint="eastAsia"/>
                <w:sz w:val="28"/>
              </w:rPr>
              <w:t xml:space="preserve">   </w:t>
            </w:r>
            <w:r w:rsidRPr="000E6A3A">
              <w:rPr>
                <w:rFonts w:ascii="宋体" w:eastAsia="仿宋_GB2312" w:hAnsi="宋体" w:hint="eastAsia"/>
                <w:sz w:val="28"/>
              </w:rPr>
              <w:t>日</w:t>
            </w:r>
          </w:p>
        </w:tc>
      </w:tr>
      <w:tr w:rsidR="006526ED" w:rsidRPr="000E6A3A" w:rsidTr="00AE28F9">
        <w:trPr>
          <w:trHeight w:val="1273"/>
          <w:jc w:val="center"/>
        </w:trPr>
        <w:tc>
          <w:tcPr>
            <w:tcW w:w="861" w:type="dxa"/>
            <w:vAlign w:val="center"/>
          </w:tcPr>
          <w:p w:rsidR="006526ED" w:rsidRPr="000E6A3A" w:rsidRDefault="006526ED" w:rsidP="00AE28F9">
            <w:pPr>
              <w:spacing w:line="320" w:lineRule="exact"/>
              <w:jc w:val="center"/>
              <w:rPr>
                <w:rFonts w:ascii="宋体" w:eastAsia="仿宋_GB2312" w:hAnsi="宋体"/>
                <w:sz w:val="28"/>
              </w:rPr>
            </w:pPr>
            <w:r w:rsidRPr="000E6A3A">
              <w:rPr>
                <w:rFonts w:ascii="宋体" w:eastAsia="仿宋_GB2312" w:hAnsi="宋体" w:hint="eastAsia"/>
                <w:sz w:val="28"/>
              </w:rPr>
              <w:t>备</w:t>
            </w:r>
          </w:p>
          <w:p w:rsidR="006526ED" w:rsidRPr="000E6A3A" w:rsidRDefault="006526ED" w:rsidP="00AE28F9">
            <w:pPr>
              <w:spacing w:line="320" w:lineRule="exact"/>
              <w:jc w:val="center"/>
              <w:rPr>
                <w:rFonts w:ascii="宋体" w:eastAsia="仿宋_GB2312" w:hAnsi="宋体"/>
                <w:sz w:val="28"/>
              </w:rPr>
            </w:pPr>
          </w:p>
          <w:p w:rsidR="006526ED" w:rsidRPr="000E6A3A" w:rsidRDefault="006526ED" w:rsidP="00AE28F9">
            <w:pPr>
              <w:spacing w:line="320" w:lineRule="exact"/>
              <w:jc w:val="center"/>
              <w:rPr>
                <w:rFonts w:ascii="宋体" w:eastAsia="仿宋_GB2312" w:hAnsi="宋体"/>
                <w:sz w:val="28"/>
              </w:rPr>
            </w:pPr>
            <w:r w:rsidRPr="000E6A3A">
              <w:rPr>
                <w:rFonts w:ascii="宋体" w:eastAsia="仿宋_GB2312" w:hAnsi="宋体" w:hint="eastAsia"/>
                <w:sz w:val="28"/>
              </w:rPr>
              <w:t>注</w:t>
            </w:r>
          </w:p>
        </w:tc>
        <w:tc>
          <w:tcPr>
            <w:tcW w:w="8177" w:type="dxa"/>
          </w:tcPr>
          <w:p w:rsidR="006526ED" w:rsidRPr="000E6A3A" w:rsidRDefault="006526ED" w:rsidP="00AE28F9">
            <w:pPr>
              <w:spacing w:line="320" w:lineRule="exact"/>
              <w:rPr>
                <w:rFonts w:ascii="宋体" w:eastAsia="仿宋_GB2312" w:hAnsi="宋体"/>
                <w:sz w:val="28"/>
              </w:rPr>
            </w:pPr>
          </w:p>
        </w:tc>
      </w:tr>
    </w:tbl>
    <w:p w:rsidR="006526ED" w:rsidRPr="000E6A3A" w:rsidRDefault="006526ED" w:rsidP="006526ED">
      <w:pPr>
        <w:spacing w:line="20" w:lineRule="exact"/>
        <w:rPr>
          <w:rFonts w:ascii="宋体" w:eastAsia="仿宋_GB2312" w:hAnsi="宋体"/>
          <w:color w:val="000000"/>
          <w:sz w:val="32"/>
          <w:szCs w:val="32"/>
        </w:rPr>
      </w:pPr>
    </w:p>
    <w:p w:rsidR="006526ED" w:rsidRPr="000E6A3A" w:rsidRDefault="006526ED" w:rsidP="006526ED">
      <w:pPr>
        <w:spacing w:line="600" w:lineRule="exact"/>
        <w:rPr>
          <w:rFonts w:ascii="宋体" w:eastAsia="仿宋_GB2312" w:hAnsi="宋体" w:cs="仿宋_GB2312"/>
          <w:sz w:val="32"/>
          <w:szCs w:val="32"/>
        </w:rPr>
      </w:pPr>
    </w:p>
    <w:p w:rsidR="006526ED" w:rsidRPr="000E6A3A" w:rsidRDefault="006526ED" w:rsidP="006526ED">
      <w:pPr>
        <w:snapToGrid w:val="0"/>
        <w:spacing w:beforeLines="50" w:afterLines="150" w:line="600" w:lineRule="exact"/>
        <w:outlineLvl w:val="0"/>
        <w:rPr>
          <w:rFonts w:ascii="宋体" w:hAnsi="宋体"/>
        </w:rPr>
      </w:pPr>
    </w:p>
    <w:p w:rsidR="006526ED" w:rsidRPr="000E6A3A" w:rsidRDefault="006526ED" w:rsidP="006526ED">
      <w:pPr>
        <w:ind w:leftChars="220" w:left="634" w:hangingChars="82" w:hanging="172"/>
        <w:rPr>
          <w:rFonts w:ascii="宋体" w:hAnsi="宋体"/>
        </w:rPr>
      </w:pPr>
    </w:p>
    <w:p w:rsidR="006526ED" w:rsidRPr="000E6A3A" w:rsidRDefault="006526ED" w:rsidP="006526ED">
      <w:pPr>
        <w:ind w:leftChars="220" w:left="634" w:hangingChars="82" w:hanging="172"/>
        <w:rPr>
          <w:rFonts w:ascii="宋体" w:hAnsi="宋体"/>
        </w:rPr>
      </w:pPr>
    </w:p>
    <w:p w:rsidR="006526ED" w:rsidRPr="000E6A3A" w:rsidRDefault="006526ED" w:rsidP="006526ED">
      <w:pPr>
        <w:ind w:leftChars="220" w:left="634" w:hangingChars="82" w:hanging="172"/>
        <w:rPr>
          <w:rFonts w:ascii="宋体" w:hAnsi="宋体"/>
        </w:rPr>
      </w:pPr>
    </w:p>
    <w:p w:rsidR="006526ED" w:rsidRPr="000E6A3A" w:rsidRDefault="006526ED" w:rsidP="006526ED">
      <w:pPr>
        <w:ind w:leftChars="220" w:left="634" w:hangingChars="82" w:hanging="172"/>
        <w:rPr>
          <w:rFonts w:ascii="宋体" w:hAnsi="宋体"/>
        </w:rPr>
      </w:pPr>
    </w:p>
    <w:p w:rsidR="006526ED" w:rsidRPr="000E6A3A" w:rsidRDefault="006526ED" w:rsidP="006526ED">
      <w:pPr>
        <w:spacing w:line="600" w:lineRule="exact"/>
        <w:ind w:firstLineChars="1900" w:firstLine="6080"/>
        <w:rPr>
          <w:rFonts w:ascii="宋体" w:eastAsia="仿宋_GB2312" w:hAnsi="宋体"/>
          <w:color w:val="000000"/>
          <w:sz w:val="32"/>
          <w:szCs w:val="32"/>
        </w:rPr>
      </w:pPr>
    </w:p>
    <w:p w:rsidR="00974B4E" w:rsidRPr="00974B4E" w:rsidRDefault="00974B4E" w:rsidP="00974B4E">
      <w:pPr>
        <w:spacing w:line="600" w:lineRule="exact"/>
        <w:jc w:val="center"/>
        <w:rPr>
          <w:rFonts w:ascii="宋体" w:eastAsia="仿宋_GB2312" w:hAnsi="宋体"/>
          <w:bCs/>
          <w:sz w:val="32"/>
          <w:szCs w:val="36"/>
        </w:rPr>
      </w:pPr>
    </w:p>
    <w:p w:rsidR="00974B4E" w:rsidRPr="00812DE3" w:rsidRDefault="00974B4E" w:rsidP="00915199">
      <w:pPr>
        <w:widowControl/>
        <w:spacing w:line="620" w:lineRule="exact"/>
        <w:ind w:leftChars="100" w:left="210" w:rightChars="50" w:right="105" w:firstLineChars="200" w:firstLine="640"/>
        <w:rPr>
          <w:rFonts w:ascii="宋体" w:eastAsia="仿宋_GB2312" w:hAnsi="宋体" w:cs="宋体"/>
          <w:color w:val="000000"/>
          <w:kern w:val="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6526ED" w:rsidRDefault="006526ED" w:rsidP="00974B4E">
      <w:pPr>
        <w:widowControl/>
        <w:spacing w:line="620" w:lineRule="exact"/>
        <w:ind w:rightChars="50" w:right="105"/>
        <w:rPr>
          <w:rFonts w:ascii="宋体" w:eastAsia="仿宋_GB2312" w:hAnsi="宋体" w:hint="eastAsia"/>
          <w:color w:val="000000"/>
          <w:sz w:val="32"/>
          <w:szCs w:val="32"/>
        </w:rPr>
      </w:pPr>
    </w:p>
    <w:p w:rsidR="00974B4E" w:rsidRPr="00812DE3" w:rsidRDefault="00974B4E" w:rsidP="00974B4E">
      <w:pPr>
        <w:widowControl/>
        <w:spacing w:line="620" w:lineRule="exact"/>
        <w:ind w:rightChars="50" w:right="105"/>
        <w:rPr>
          <w:rFonts w:ascii="宋体" w:eastAsia="仿宋_GB2312" w:hAnsi="宋体"/>
          <w:color w:val="000000"/>
          <w:sz w:val="32"/>
          <w:szCs w:val="32"/>
        </w:rPr>
      </w:pPr>
      <w:r w:rsidRPr="00812DE3">
        <w:rPr>
          <w:rFonts w:ascii="宋体" w:eastAsia="仿宋_GB2312" w:hAnsi="宋体"/>
          <w:color w:val="000000"/>
          <w:sz w:val="32"/>
          <w:szCs w:val="32"/>
        </w:rPr>
        <w:t xml:space="preserve"> </w:t>
      </w:r>
    </w:p>
    <w:p w:rsidR="00974B4E" w:rsidRPr="00812DE3" w:rsidRDefault="00974B4E">
      <w:pPr>
        <w:ind w:firstLine="645"/>
        <w:rPr>
          <w:rFonts w:ascii="宋体"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974B4E" w:rsidRPr="00812DE3">
        <w:trPr>
          <w:trHeight w:val="624"/>
          <w:jc w:val="center"/>
        </w:trPr>
        <w:tc>
          <w:tcPr>
            <w:tcW w:w="8789" w:type="dxa"/>
            <w:tcBorders>
              <w:top w:val="single" w:sz="12" w:space="0" w:color="auto"/>
              <w:left w:val="single" w:sz="12" w:space="0" w:color="FFFFFF"/>
              <w:right w:val="single" w:sz="12" w:space="0" w:color="FFFFFF"/>
            </w:tcBorders>
          </w:tcPr>
          <w:p w:rsidR="00974B4E" w:rsidRPr="00812DE3" w:rsidRDefault="00974B4E" w:rsidP="00974B4E">
            <w:pPr>
              <w:spacing w:line="540" w:lineRule="exact"/>
              <w:rPr>
                <w:rFonts w:ascii="宋体" w:eastAsia="仿宋_GB2312" w:hAnsi="宋体"/>
                <w:color w:val="FF0000"/>
                <w:sz w:val="28"/>
                <w:szCs w:val="28"/>
              </w:rPr>
            </w:pPr>
            <w:r w:rsidRPr="00812DE3">
              <w:rPr>
                <w:rFonts w:ascii="宋体" w:eastAsia="仿宋_GB2312" w:hAnsi="宋体" w:hint="eastAsia"/>
                <w:sz w:val="28"/>
                <w:szCs w:val="28"/>
              </w:rPr>
              <w:t>抄送：</w:t>
            </w:r>
            <w:r w:rsidR="006526ED">
              <w:rPr>
                <w:rFonts w:ascii="宋体" w:eastAsia="仿宋_GB2312" w:hAnsi="宋体" w:hint="eastAsia"/>
                <w:sz w:val="28"/>
                <w:szCs w:val="28"/>
              </w:rPr>
              <w:t>省科协驻会领导，机关各部（室）、各直属单位。</w:t>
            </w:r>
          </w:p>
        </w:tc>
      </w:tr>
      <w:tr w:rsidR="00974B4E" w:rsidRPr="00812DE3">
        <w:trPr>
          <w:trHeight w:val="624"/>
          <w:jc w:val="center"/>
        </w:trPr>
        <w:tc>
          <w:tcPr>
            <w:tcW w:w="8789" w:type="dxa"/>
            <w:tcBorders>
              <w:left w:val="single" w:sz="12" w:space="0" w:color="FFFFFF"/>
              <w:bottom w:val="single" w:sz="12" w:space="0" w:color="auto"/>
              <w:right w:val="single" w:sz="12" w:space="0" w:color="FFFFFF"/>
            </w:tcBorders>
          </w:tcPr>
          <w:p w:rsidR="00974B4E" w:rsidRPr="00812DE3" w:rsidRDefault="00974B4E" w:rsidP="006526ED">
            <w:pPr>
              <w:spacing w:line="540" w:lineRule="exact"/>
              <w:rPr>
                <w:rFonts w:ascii="宋体" w:eastAsia="仿宋_GB2312" w:hAnsi="宋体"/>
                <w:sz w:val="28"/>
                <w:szCs w:val="28"/>
              </w:rPr>
            </w:pPr>
            <w:r w:rsidRPr="00812DE3">
              <w:rPr>
                <w:rFonts w:ascii="宋体" w:eastAsia="仿宋_GB2312" w:hAnsi="宋体" w:hint="eastAsia"/>
                <w:sz w:val="28"/>
                <w:szCs w:val="28"/>
              </w:rPr>
              <w:t>福建省科学技术协会办公室</w:t>
            </w:r>
            <w:r w:rsidRPr="00812DE3">
              <w:rPr>
                <w:rFonts w:ascii="宋体" w:eastAsia="仿宋_GB2312" w:hAnsi="宋体" w:hint="eastAsia"/>
                <w:sz w:val="28"/>
                <w:szCs w:val="28"/>
              </w:rPr>
              <w:t xml:space="preserve">             </w:t>
            </w:r>
            <w:r w:rsidR="00CB5C63">
              <w:rPr>
                <w:rFonts w:ascii="宋体" w:eastAsia="仿宋_GB2312" w:hAnsi="宋体" w:hint="eastAsia"/>
                <w:sz w:val="28"/>
                <w:szCs w:val="28"/>
              </w:rPr>
              <w:t xml:space="preserve"> </w:t>
            </w:r>
            <w:r w:rsidRPr="00812DE3">
              <w:rPr>
                <w:rFonts w:ascii="宋体" w:eastAsia="仿宋_GB2312" w:hAnsi="宋体" w:hint="eastAsia"/>
                <w:sz w:val="28"/>
                <w:szCs w:val="28"/>
              </w:rPr>
              <w:t xml:space="preserve">   201</w:t>
            </w:r>
            <w:r w:rsidR="00CB5C63">
              <w:rPr>
                <w:rFonts w:ascii="宋体" w:eastAsia="仿宋_GB2312" w:hAnsi="宋体" w:hint="eastAsia"/>
                <w:sz w:val="28"/>
                <w:szCs w:val="28"/>
              </w:rPr>
              <w:t>7</w:t>
            </w:r>
            <w:r w:rsidRPr="00812DE3">
              <w:rPr>
                <w:rFonts w:ascii="宋体" w:eastAsia="仿宋_GB2312" w:hAnsi="宋体" w:hint="eastAsia"/>
                <w:sz w:val="28"/>
                <w:szCs w:val="28"/>
              </w:rPr>
              <w:t>年</w:t>
            </w:r>
            <w:r w:rsidR="006526ED">
              <w:rPr>
                <w:rFonts w:ascii="宋体" w:eastAsia="仿宋_GB2312" w:hAnsi="宋体" w:hint="eastAsia"/>
                <w:sz w:val="28"/>
                <w:szCs w:val="28"/>
              </w:rPr>
              <w:t>9</w:t>
            </w:r>
            <w:r w:rsidRPr="00812DE3">
              <w:rPr>
                <w:rFonts w:ascii="宋体" w:eastAsia="仿宋_GB2312" w:hAnsi="宋体" w:hint="eastAsia"/>
                <w:sz w:val="28"/>
                <w:szCs w:val="28"/>
              </w:rPr>
              <w:t>月</w:t>
            </w:r>
            <w:r w:rsidR="006526ED">
              <w:rPr>
                <w:rFonts w:ascii="宋体" w:eastAsia="仿宋_GB2312" w:hAnsi="宋体" w:hint="eastAsia"/>
                <w:sz w:val="28"/>
                <w:szCs w:val="28"/>
              </w:rPr>
              <w:t>26</w:t>
            </w:r>
            <w:r w:rsidRPr="00812DE3">
              <w:rPr>
                <w:rFonts w:ascii="宋体" w:eastAsia="仿宋_GB2312" w:hAnsi="宋体" w:hint="eastAsia"/>
                <w:sz w:val="28"/>
                <w:szCs w:val="28"/>
              </w:rPr>
              <w:t>日印发</w:t>
            </w:r>
          </w:p>
        </w:tc>
      </w:tr>
    </w:tbl>
    <w:p w:rsidR="00974B4E" w:rsidRPr="00812DE3" w:rsidRDefault="00974B4E">
      <w:pPr>
        <w:spacing w:line="600" w:lineRule="exact"/>
        <w:rPr>
          <w:rFonts w:ascii="宋体" w:eastAsia="仿宋_GB2312" w:hAnsi="宋体" w:cs="宋体"/>
          <w:kern w:val="0"/>
          <w:sz w:val="32"/>
          <w:szCs w:val="30"/>
        </w:rPr>
        <w:sectPr w:rsidR="00974B4E" w:rsidRPr="00812DE3" w:rsidSect="00974B4E">
          <w:headerReference w:type="default" r:id="rId6"/>
          <w:footerReference w:type="even" r:id="rId7"/>
          <w:footerReference w:type="default" r:id="rId8"/>
          <w:pgSz w:w="11906" w:h="16838"/>
          <w:pgMar w:top="1588" w:right="1531" w:bottom="1588" w:left="1701" w:header="851" w:footer="992" w:gutter="0"/>
          <w:pgNumType w:fmt="numberInDash"/>
          <w:cols w:space="425"/>
          <w:titlePg/>
          <w:docGrid w:type="lines" w:linePitch="312"/>
        </w:sectPr>
      </w:pPr>
    </w:p>
    <w:p w:rsidR="00974B4E" w:rsidRPr="00812DE3" w:rsidRDefault="00974B4E" w:rsidP="003D65A9">
      <w:pPr>
        <w:spacing w:line="600" w:lineRule="exact"/>
        <w:rPr>
          <w:rFonts w:ascii="宋体" w:hAnsi="宋体"/>
        </w:rPr>
      </w:pPr>
    </w:p>
    <w:p w:rsidR="00974B4E" w:rsidRPr="00812DE3" w:rsidRDefault="00974B4E">
      <w:pPr>
        <w:rPr>
          <w:rFonts w:ascii="宋体" w:hAnsi="宋体"/>
        </w:rPr>
      </w:pPr>
    </w:p>
    <w:p w:rsidR="00A10592" w:rsidRPr="00974B4E" w:rsidRDefault="00A10592"/>
    <w:sectPr w:rsidR="00A10592" w:rsidRPr="00974B4E" w:rsidSect="003D65A9">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F74" w:rsidRDefault="00187F74" w:rsidP="00974B4E">
      <w:r>
        <w:separator/>
      </w:r>
    </w:p>
  </w:endnote>
  <w:endnote w:type="continuationSeparator" w:id="1">
    <w:p w:rsidR="00187F74" w:rsidRDefault="00187F74" w:rsidP="00974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811F65" w:rsidP="006627E0">
    <w:pPr>
      <w:pStyle w:val="a6"/>
      <w:framePr w:wrap="around" w:vAnchor="text" w:hAnchor="margin" w:xAlign="outside" w:y="1"/>
      <w:rPr>
        <w:rStyle w:val="a4"/>
      </w:rPr>
    </w:pPr>
    <w:r>
      <w:rPr>
        <w:rStyle w:val="a4"/>
      </w:rPr>
      <w:fldChar w:fldCharType="begin"/>
    </w:r>
    <w:r w:rsidR="00A10592">
      <w:rPr>
        <w:rStyle w:val="a4"/>
      </w:rPr>
      <w:instrText xml:space="preserve">PAGE  </w:instrText>
    </w:r>
    <w:r>
      <w:rPr>
        <w:rStyle w:val="a4"/>
      </w:rPr>
      <w:fldChar w:fldCharType="end"/>
    </w:r>
  </w:p>
  <w:p w:rsidR="00B0737F" w:rsidRDefault="00187F74" w:rsidP="006627E0">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Pr="006627E0" w:rsidRDefault="00811F65" w:rsidP="00841D7D">
    <w:pPr>
      <w:pStyle w:val="a6"/>
      <w:framePr w:wrap="around" w:vAnchor="text" w:hAnchor="margin" w:xAlign="outside" w:y="1"/>
      <w:rPr>
        <w:rStyle w:val="a4"/>
        <w:rFonts w:ascii="宋体" w:hAnsi="宋体"/>
        <w:sz w:val="28"/>
        <w:szCs w:val="28"/>
      </w:rPr>
    </w:pPr>
    <w:r w:rsidRPr="006627E0">
      <w:rPr>
        <w:rStyle w:val="a4"/>
        <w:rFonts w:ascii="宋体" w:hAnsi="宋体"/>
        <w:sz w:val="28"/>
        <w:szCs w:val="28"/>
      </w:rPr>
      <w:fldChar w:fldCharType="begin"/>
    </w:r>
    <w:r w:rsidR="00A10592" w:rsidRPr="006627E0">
      <w:rPr>
        <w:rStyle w:val="a4"/>
        <w:rFonts w:ascii="宋体" w:hAnsi="宋体"/>
        <w:sz w:val="28"/>
        <w:szCs w:val="28"/>
      </w:rPr>
      <w:instrText xml:space="preserve">PAGE  </w:instrText>
    </w:r>
    <w:r w:rsidRPr="006627E0">
      <w:rPr>
        <w:rStyle w:val="a4"/>
        <w:rFonts w:ascii="宋体" w:hAnsi="宋体"/>
        <w:sz w:val="28"/>
        <w:szCs w:val="28"/>
      </w:rPr>
      <w:fldChar w:fldCharType="separate"/>
    </w:r>
    <w:r w:rsidR="00D173AF">
      <w:rPr>
        <w:rStyle w:val="a4"/>
        <w:rFonts w:ascii="宋体" w:hAnsi="宋体"/>
        <w:noProof/>
        <w:sz w:val="28"/>
        <w:szCs w:val="28"/>
      </w:rPr>
      <w:t>- 12 -</w:t>
    </w:r>
    <w:r w:rsidRPr="006627E0">
      <w:rPr>
        <w:rStyle w:val="a4"/>
        <w:rFonts w:ascii="宋体" w:hAnsi="宋体"/>
        <w:sz w:val="28"/>
        <w:szCs w:val="28"/>
      </w:rPr>
      <w:fldChar w:fldCharType="end"/>
    </w:r>
  </w:p>
  <w:p w:rsidR="00B0737F" w:rsidRDefault="00187F74" w:rsidP="006627E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F74" w:rsidRDefault="00187F74" w:rsidP="00974B4E">
      <w:r>
        <w:separator/>
      </w:r>
    </w:p>
  </w:footnote>
  <w:footnote w:type="continuationSeparator" w:id="1">
    <w:p w:rsidR="00187F74" w:rsidRDefault="00187F74" w:rsidP="0097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187F74" w:rsidP="003D65A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316"/>
    <w:rsid w:val="000071A1"/>
    <w:rsid w:val="00187F74"/>
    <w:rsid w:val="00244316"/>
    <w:rsid w:val="00410906"/>
    <w:rsid w:val="005C0429"/>
    <w:rsid w:val="006526ED"/>
    <w:rsid w:val="00811F65"/>
    <w:rsid w:val="008461A2"/>
    <w:rsid w:val="008A3E1C"/>
    <w:rsid w:val="0092068B"/>
    <w:rsid w:val="00974B4E"/>
    <w:rsid w:val="00A10592"/>
    <w:rsid w:val="00BC04DF"/>
    <w:rsid w:val="00CB5C63"/>
    <w:rsid w:val="00D173AF"/>
    <w:rsid w:val="00D74A67"/>
    <w:rsid w:val="00E37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74B4E"/>
    <w:rPr>
      <w:rFonts w:ascii="宋体" w:eastAsia="宋体" w:hAnsi="Courier New" w:cs="Courier New"/>
      <w:szCs w:val="21"/>
    </w:rPr>
  </w:style>
  <w:style w:type="character" w:styleId="a4">
    <w:name w:val="page number"/>
    <w:basedOn w:val="a0"/>
    <w:rsid w:val="00974B4E"/>
  </w:style>
  <w:style w:type="paragraph" w:styleId="a5">
    <w:name w:val="header"/>
    <w:basedOn w:val="a"/>
    <w:link w:val="Char0"/>
    <w:rsid w:val="00974B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974B4E"/>
    <w:rPr>
      <w:rFonts w:ascii="Times New Roman" w:eastAsia="宋体" w:hAnsi="Times New Roman" w:cs="Times New Roman"/>
      <w:sz w:val="18"/>
      <w:szCs w:val="18"/>
    </w:rPr>
  </w:style>
  <w:style w:type="paragraph" w:styleId="a6">
    <w:name w:val="footer"/>
    <w:basedOn w:val="a"/>
    <w:link w:val="Char1"/>
    <w:rsid w:val="00974B4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rsid w:val="00974B4E"/>
    <w:rPr>
      <w:rFonts w:ascii="Times New Roman" w:eastAsia="宋体" w:hAnsi="Times New Roman" w:cs="Times New Roman"/>
      <w:sz w:val="18"/>
      <w:szCs w:val="18"/>
    </w:rPr>
  </w:style>
  <w:style w:type="paragraph" w:styleId="a3">
    <w:name w:val="Plain Text"/>
    <w:basedOn w:val="a"/>
    <w:link w:val="Char"/>
    <w:rsid w:val="00974B4E"/>
    <w:rPr>
      <w:rFonts w:ascii="宋体" w:eastAsia="宋体" w:hAnsi="Courier New" w:cs="Courier New"/>
      <w:szCs w:val="21"/>
    </w:rPr>
  </w:style>
  <w:style w:type="character" w:customStyle="1" w:styleId="Char10">
    <w:name w:val="纯文本 Char1"/>
    <w:basedOn w:val="a0"/>
    <w:link w:val="a3"/>
    <w:uiPriority w:val="99"/>
    <w:semiHidden/>
    <w:rsid w:val="00974B4E"/>
    <w:rPr>
      <w:rFonts w:ascii="宋体" w:eastAsia="宋体" w:hAnsi="Courier New" w:cs="Courier New"/>
      <w:szCs w:val="21"/>
    </w:rPr>
  </w:style>
  <w:style w:type="paragraph" w:styleId="a7">
    <w:name w:val="Normal (Web)"/>
    <w:basedOn w:val="a"/>
    <w:rsid w:val="00974B4E"/>
    <w:pPr>
      <w:widowControl/>
      <w:spacing w:before="100" w:beforeAutospacing="1" w:after="100" w:afterAutospacing="1"/>
      <w:jc w:val="left"/>
    </w:pPr>
    <w:rPr>
      <w:rFonts w:ascii="宋体" w:eastAsia="宋体" w:hAnsi="宋体" w:cs="宋体"/>
      <w:kern w:val="0"/>
      <w:sz w:val="24"/>
      <w:szCs w:val="24"/>
    </w:rPr>
  </w:style>
  <w:style w:type="paragraph" w:customStyle="1" w:styleId="a8">
    <w:name w:val="本案正文"/>
    <w:basedOn w:val="a"/>
    <w:uiPriority w:val="99"/>
    <w:rsid w:val="006526ED"/>
    <w:pPr>
      <w:spacing w:line="320" w:lineRule="exact"/>
      <w:ind w:firstLineChars="200" w:firstLine="200"/>
    </w:pPr>
    <w:rPr>
      <w:rFonts w:ascii="仿宋_GB2312" w:eastAsia="宋体" w:hAnsi="Calibri" w:cs="仿宋_GB231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5b2017%5d.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闽科协发[2017]</Template>
  <TotalTime>28</TotalTime>
  <Pages>13</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2017-09-27T01:50:00Z</cp:lastPrinted>
  <dcterms:created xsi:type="dcterms:W3CDTF">2017-09-27T01:51:00Z</dcterms:created>
  <dcterms:modified xsi:type="dcterms:W3CDTF">2017-09-27T02:26:00Z</dcterms:modified>
</cp:coreProperties>
</file>